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72FE1" w14:textId="6EE43EC1" w:rsidR="00F2762D" w:rsidRPr="00271537" w:rsidRDefault="00271537" w:rsidP="000B45CE">
      <w:pPr>
        <w:jc w:val="both"/>
        <w:rPr>
          <w:rFonts w:cs="Arial"/>
          <w:b/>
          <w:bCs/>
          <w:sz w:val="22"/>
          <w:szCs w:val="22"/>
        </w:rPr>
      </w:pPr>
      <w:r w:rsidRPr="00271537">
        <w:rPr>
          <w:rFonts w:cs="Arial"/>
          <w:b/>
          <w:bCs/>
          <w:sz w:val="22"/>
          <w:szCs w:val="22"/>
        </w:rPr>
        <w:t>CONTRATAÇÃO DE EMPRESA ESPECIALIZADA EM FORNECIMENTO DE 02 (DOIS) CERTIFICADOS WILDCARD SSL OV (VALIDAÇÃO DE ORGANIZAÇÃO) PARA SERVIDORES PELO PERÍODO DE DOIS ANOS.</w:t>
      </w:r>
    </w:p>
    <w:p w14:paraId="4C74B7C2" w14:textId="77777777" w:rsidR="00B90F67" w:rsidRPr="000B45CE" w:rsidRDefault="00B90F67" w:rsidP="000E47F8">
      <w:pPr>
        <w:pStyle w:val="Textodecomentrio"/>
        <w:jc w:val="center"/>
        <w:rPr>
          <w:rFonts w:cs="Arial"/>
          <w:b/>
          <w:iCs/>
          <w:sz w:val="22"/>
          <w:szCs w:val="22"/>
          <w:shd w:val="clear" w:color="auto" w:fill="FFFFFF"/>
        </w:rPr>
      </w:pPr>
    </w:p>
    <w:tbl>
      <w:tblPr>
        <w:tblW w:w="10065" w:type="dxa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9244DC" w:rsidRPr="000B45CE" w14:paraId="2BF845DD" w14:textId="77777777" w:rsidTr="00431D7D">
        <w:trPr>
          <w:trHeight w:val="60"/>
        </w:trPr>
        <w:tc>
          <w:tcPr>
            <w:tcW w:w="10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BA7255" w14:textId="77777777" w:rsidR="00F2762D" w:rsidRPr="000B45CE" w:rsidRDefault="006A73D8" w:rsidP="000B45CE">
            <w:pPr>
              <w:numPr>
                <w:ilvl w:val="0"/>
                <w:numId w:val="7"/>
              </w:numPr>
              <w:spacing w:after="60" w:line="360" w:lineRule="auto"/>
              <w:ind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  <w:t>DA JUSTIFICATIVA</w:t>
            </w:r>
          </w:p>
          <w:p w14:paraId="6FC0ED16" w14:textId="77777777" w:rsidR="00F827E2" w:rsidRPr="00F827E2" w:rsidRDefault="00F827E2" w:rsidP="00F827E2">
            <w:pPr>
              <w:spacing w:after="60" w:line="360" w:lineRule="auto"/>
              <w:ind w:left="720" w:right="142"/>
              <w:jc w:val="both"/>
              <w:rPr>
                <w:rFonts w:cs="Arial"/>
                <w:sz w:val="22"/>
                <w:szCs w:val="22"/>
              </w:rPr>
            </w:pPr>
            <w:r w:rsidRPr="00F827E2">
              <w:rPr>
                <w:rFonts w:cs="Arial"/>
                <w:sz w:val="22"/>
                <w:szCs w:val="22"/>
              </w:rPr>
              <w:t>Com a utilização da internet pelas organizações para troca de mensagens, documentos e realização de transações, é necessário o uso de mecanismos para garantir autenticidade, confiabilidade e integridade das informações trocadas.</w:t>
            </w:r>
          </w:p>
          <w:p w14:paraId="57544666" w14:textId="77777777" w:rsidR="00F827E2" w:rsidRPr="00F827E2" w:rsidRDefault="00F827E2" w:rsidP="00F827E2">
            <w:pPr>
              <w:spacing w:after="60" w:line="360" w:lineRule="auto"/>
              <w:ind w:left="720" w:right="142"/>
              <w:jc w:val="both"/>
              <w:rPr>
                <w:rFonts w:cs="Arial"/>
                <w:sz w:val="22"/>
                <w:szCs w:val="22"/>
              </w:rPr>
            </w:pPr>
            <w:r w:rsidRPr="00F827E2">
              <w:rPr>
                <w:rFonts w:cs="Arial"/>
                <w:sz w:val="22"/>
                <w:szCs w:val="22"/>
              </w:rPr>
              <w:t>O protocolo de segurança SSL/TLS (</w:t>
            </w:r>
            <w:proofErr w:type="spellStart"/>
            <w:r w:rsidRPr="00F827E2">
              <w:rPr>
                <w:rFonts w:cs="Arial"/>
                <w:sz w:val="22"/>
                <w:szCs w:val="22"/>
              </w:rPr>
              <w:t>Secure</w:t>
            </w:r>
            <w:proofErr w:type="spellEnd"/>
            <w:r w:rsidRPr="00F827E2">
              <w:rPr>
                <w:rFonts w:cs="Arial"/>
                <w:sz w:val="22"/>
                <w:szCs w:val="22"/>
              </w:rPr>
              <w:t xml:space="preserve"> Sockets </w:t>
            </w:r>
            <w:proofErr w:type="spellStart"/>
            <w:r w:rsidRPr="00F827E2">
              <w:rPr>
                <w:rFonts w:cs="Arial"/>
                <w:sz w:val="22"/>
                <w:szCs w:val="22"/>
              </w:rPr>
              <w:t>Layer</w:t>
            </w:r>
            <w:proofErr w:type="spellEnd"/>
            <w:r w:rsidRPr="00F827E2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F827E2">
              <w:rPr>
                <w:rFonts w:cs="Arial"/>
                <w:sz w:val="22"/>
                <w:szCs w:val="22"/>
              </w:rPr>
              <w:t>Transport</w:t>
            </w:r>
            <w:proofErr w:type="spellEnd"/>
            <w:r w:rsidRPr="00F827E2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F827E2">
              <w:rPr>
                <w:rFonts w:cs="Arial"/>
                <w:sz w:val="22"/>
                <w:szCs w:val="22"/>
              </w:rPr>
              <w:t>Layer</w:t>
            </w:r>
            <w:proofErr w:type="spellEnd"/>
            <w:r w:rsidRPr="00F827E2">
              <w:rPr>
                <w:rFonts w:cs="Arial"/>
                <w:sz w:val="22"/>
                <w:szCs w:val="22"/>
              </w:rPr>
              <w:t xml:space="preserve"> Security) permite codificar os dados que trafegam entre o computador do usuário e o servidor responsável pelo website. O protocolo SSL, através de um processo de encriptação dos dados, previne que os dados transmitidos possam ser interceptados, ou mesmo alterados no seu percurso entre o navegador do usuário e o site com o qual ele está ligado, garantindo desta forma a troca de informações confidenciais.</w:t>
            </w:r>
          </w:p>
          <w:p w14:paraId="571D95FD" w14:textId="77777777" w:rsidR="00F827E2" w:rsidRPr="00F827E2" w:rsidRDefault="00F827E2" w:rsidP="00F827E2">
            <w:pPr>
              <w:spacing w:after="60" w:line="360" w:lineRule="auto"/>
              <w:ind w:left="720" w:right="142"/>
              <w:jc w:val="both"/>
              <w:rPr>
                <w:rFonts w:cs="Arial"/>
                <w:sz w:val="22"/>
                <w:szCs w:val="22"/>
              </w:rPr>
            </w:pPr>
            <w:r w:rsidRPr="00F827E2">
              <w:rPr>
                <w:rFonts w:cs="Arial"/>
                <w:sz w:val="22"/>
                <w:szCs w:val="22"/>
              </w:rPr>
              <w:t xml:space="preserve">É necessário, assim, adquirir o certificado </w:t>
            </w:r>
            <w:proofErr w:type="spellStart"/>
            <w:r w:rsidRPr="00F827E2">
              <w:rPr>
                <w:rFonts w:cs="Arial"/>
                <w:sz w:val="22"/>
                <w:szCs w:val="22"/>
              </w:rPr>
              <w:t>Wildcard</w:t>
            </w:r>
            <w:proofErr w:type="spellEnd"/>
            <w:r w:rsidRPr="00F827E2">
              <w:rPr>
                <w:rFonts w:cs="Arial"/>
                <w:sz w:val="22"/>
                <w:szCs w:val="22"/>
              </w:rPr>
              <w:t xml:space="preserve"> SSL OV para servidor web que permite que um domínio e todos os seus subdomínios sejam certificados, garantindo flexibilidade na configuração e gerenciamento de sites e servidores.</w:t>
            </w:r>
          </w:p>
          <w:p w14:paraId="250FEA12" w14:textId="77777777" w:rsidR="0011217F" w:rsidRPr="000B45CE" w:rsidRDefault="00F827E2" w:rsidP="00F827E2">
            <w:pPr>
              <w:spacing w:after="60" w:line="360" w:lineRule="auto"/>
              <w:ind w:left="720" w:right="142"/>
              <w:jc w:val="both"/>
              <w:rPr>
                <w:rFonts w:cs="Arial"/>
                <w:sz w:val="22"/>
                <w:szCs w:val="22"/>
              </w:rPr>
            </w:pPr>
            <w:r w:rsidRPr="00F827E2">
              <w:rPr>
                <w:rFonts w:cs="Arial"/>
                <w:sz w:val="22"/>
                <w:szCs w:val="22"/>
              </w:rPr>
              <w:t xml:space="preserve">O certificado </w:t>
            </w:r>
            <w:proofErr w:type="spellStart"/>
            <w:r w:rsidRPr="00F827E2">
              <w:rPr>
                <w:rFonts w:cs="Arial"/>
                <w:sz w:val="22"/>
                <w:szCs w:val="22"/>
              </w:rPr>
              <w:t>Wildcard</w:t>
            </w:r>
            <w:proofErr w:type="spellEnd"/>
            <w:r w:rsidRPr="00F827E2">
              <w:rPr>
                <w:rFonts w:cs="Arial"/>
                <w:sz w:val="22"/>
                <w:szCs w:val="22"/>
              </w:rPr>
              <w:t xml:space="preserve"> SSL OV oferece comprovação empresarial, conferindo mais credibilidade do que os certificados de validação de domínio, pois garante que foi realizada uma verificação humana da identidade corporativa, assegurando a legitimidade da página online e da empresa responsável por ela para clientes e visitantes.</w:t>
            </w:r>
          </w:p>
          <w:p w14:paraId="6E93823D" w14:textId="77777777" w:rsidR="00337154" w:rsidRPr="000B45CE" w:rsidRDefault="00337154" w:rsidP="000B45CE">
            <w:pPr>
              <w:spacing w:after="60" w:line="360" w:lineRule="auto"/>
              <w:ind w:left="720" w:right="142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6A73D8" w:rsidRPr="000B45CE" w14:paraId="2EC369B4" w14:textId="77777777" w:rsidTr="00431D7D">
        <w:trPr>
          <w:trHeight w:val="60"/>
        </w:trPr>
        <w:tc>
          <w:tcPr>
            <w:tcW w:w="10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CF1BE" w14:textId="77777777" w:rsidR="00F2762D" w:rsidRPr="000B45CE" w:rsidRDefault="006A73D8" w:rsidP="000B45CE">
            <w:pPr>
              <w:numPr>
                <w:ilvl w:val="0"/>
                <w:numId w:val="7"/>
              </w:numPr>
              <w:spacing w:after="60" w:line="360" w:lineRule="auto"/>
              <w:ind w:right="142"/>
              <w:jc w:val="both"/>
              <w:rPr>
                <w:rFonts w:cs="Arial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  <w:t>DO OBJETO</w:t>
            </w:r>
          </w:p>
          <w:p w14:paraId="15F30AA6" w14:textId="11EC7D13" w:rsidR="0011217F" w:rsidRPr="000B45CE" w:rsidRDefault="00EA5DAA" w:rsidP="000B45CE">
            <w:pPr>
              <w:pStyle w:val="PargrafodaLista"/>
              <w:spacing w:after="60" w:line="360" w:lineRule="auto"/>
              <w:ind w:left="781" w:right="497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Contratação de empresa especializada em fornecimento</w:t>
            </w:r>
            <w:r w:rsidR="0011217F" w:rsidRPr="000B45CE">
              <w:rPr>
                <w:rFonts w:cs="Arial"/>
                <w:sz w:val="22"/>
                <w:szCs w:val="22"/>
              </w:rPr>
              <w:t xml:space="preserve"> de </w:t>
            </w:r>
            <w:r w:rsidR="00340562">
              <w:rPr>
                <w:rFonts w:cs="Arial"/>
                <w:sz w:val="22"/>
                <w:szCs w:val="22"/>
              </w:rPr>
              <w:t>02</w:t>
            </w:r>
            <w:r w:rsidR="00271537">
              <w:rPr>
                <w:rFonts w:cs="Arial"/>
                <w:sz w:val="22"/>
                <w:szCs w:val="22"/>
              </w:rPr>
              <w:t xml:space="preserve"> (dois)</w:t>
            </w:r>
            <w:r w:rsidR="0011217F" w:rsidRPr="000B45CE">
              <w:rPr>
                <w:rFonts w:cs="Arial"/>
                <w:sz w:val="22"/>
                <w:szCs w:val="22"/>
              </w:rPr>
              <w:t xml:space="preserve"> certificado</w:t>
            </w:r>
            <w:r w:rsidR="00340562">
              <w:rPr>
                <w:rFonts w:cs="Arial"/>
                <w:sz w:val="22"/>
                <w:szCs w:val="22"/>
              </w:rPr>
              <w:t>s</w:t>
            </w:r>
            <w:r w:rsidR="0011217F" w:rsidRPr="000B45CE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11217F" w:rsidRPr="000B45CE">
              <w:rPr>
                <w:rFonts w:cs="Arial"/>
                <w:sz w:val="22"/>
                <w:szCs w:val="22"/>
              </w:rPr>
              <w:t>WildCard</w:t>
            </w:r>
            <w:proofErr w:type="spellEnd"/>
            <w:r w:rsidR="0011217F" w:rsidRPr="000B45CE">
              <w:rPr>
                <w:rFonts w:cs="Arial"/>
                <w:sz w:val="22"/>
                <w:szCs w:val="22"/>
              </w:rPr>
              <w:t xml:space="preserve"> SSL OV (validação de organização) para servidor</w:t>
            </w:r>
            <w:r w:rsidR="0059120B">
              <w:rPr>
                <w:rFonts w:cs="Arial"/>
                <w:sz w:val="22"/>
                <w:szCs w:val="22"/>
              </w:rPr>
              <w:t>es</w:t>
            </w:r>
            <w:r>
              <w:rPr>
                <w:rFonts w:cs="Arial"/>
                <w:sz w:val="22"/>
                <w:szCs w:val="22"/>
              </w:rPr>
              <w:t xml:space="preserve"> pelo período de dois anos,</w:t>
            </w:r>
            <w:r w:rsidR="0011217F" w:rsidRPr="000B45CE">
              <w:rPr>
                <w:rFonts w:cs="Arial"/>
                <w:sz w:val="22"/>
                <w:szCs w:val="22"/>
              </w:rPr>
              <w:t xml:space="preserve"> conforme exigências estabelecidas neste termo.</w:t>
            </w:r>
          </w:p>
          <w:p w14:paraId="27EC4943" w14:textId="77777777" w:rsidR="00337154" w:rsidRPr="000B45CE" w:rsidRDefault="00337154" w:rsidP="000B45CE">
            <w:pPr>
              <w:pStyle w:val="PargrafodaLista"/>
              <w:spacing w:after="60" w:line="360" w:lineRule="auto"/>
              <w:ind w:left="781" w:right="497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F2642" w:rsidRPr="000B45CE" w14:paraId="285492D6" w14:textId="77777777" w:rsidTr="00431D7D">
        <w:trPr>
          <w:trHeight w:val="60"/>
        </w:trPr>
        <w:tc>
          <w:tcPr>
            <w:tcW w:w="10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AFA7B" w14:textId="77777777" w:rsidR="00665974" w:rsidRPr="000B45CE" w:rsidRDefault="00665974" w:rsidP="000B45CE">
            <w:pPr>
              <w:numPr>
                <w:ilvl w:val="0"/>
                <w:numId w:val="7"/>
              </w:numPr>
              <w:spacing w:after="60" w:line="360" w:lineRule="auto"/>
              <w:ind w:right="142"/>
              <w:jc w:val="both"/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  <w:t>LEGISLAÇÃO APLICÁVEL</w:t>
            </w:r>
          </w:p>
          <w:p w14:paraId="5A2A6AEB" w14:textId="77777777" w:rsidR="00337154" w:rsidRPr="000B45CE" w:rsidRDefault="00337154" w:rsidP="00244D90">
            <w:pPr>
              <w:spacing w:after="60" w:line="360" w:lineRule="auto"/>
              <w:ind w:left="781" w:right="142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832C90" w:rsidRPr="000B45CE" w14:paraId="74251094" w14:textId="77777777" w:rsidTr="00431D7D">
        <w:trPr>
          <w:trHeight w:val="60"/>
        </w:trPr>
        <w:tc>
          <w:tcPr>
            <w:tcW w:w="10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1F0EF" w14:textId="77777777" w:rsidR="00337154" w:rsidRPr="000B45CE" w:rsidRDefault="00832C90" w:rsidP="000B45CE">
            <w:pPr>
              <w:numPr>
                <w:ilvl w:val="0"/>
                <w:numId w:val="7"/>
              </w:numPr>
              <w:spacing w:after="60" w:line="360" w:lineRule="auto"/>
              <w:ind w:right="74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0B45CE">
              <w:rPr>
                <w:rFonts w:cs="Arial"/>
                <w:b/>
                <w:bCs/>
                <w:sz w:val="22"/>
                <w:szCs w:val="22"/>
              </w:rPr>
              <w:t>DAS ESPECIFICAÇÕES TÉCNICAS</w:t>
            </w:r>
            <w:r w:rsidR="00847301" w:rsidRPr="000B45CE">
              <w:rPr>
                <w:rFonts w:cs="Arial"/>
                <w:b/>
                <w:bCs/>
                <w:sz w:val="22"/>
                <w:szCs w:val="22"/>
              </w:rPr>
              <w:t>:</w:t>
            </w:r>
          </w:p>
          <w:p w14:paraId="2CD4EED2" w14:textId="486F2691" w:rsidR="00C20E77" w:rsidRPr="000B45CE" w:rsidRDefault="0011217F" w:rsidP="000B45CE">
            <w:pPr>
              <w:numPr>
                <w:ilvl w:val="1"/>
                <w:numId w:val="43"/>
              </w:numPr>
              <w:spacing w:after="60" w:line="360" w:lineRule="auto"/>
              <w:ind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 xml:space="preserve">Requisitos do Certificado </w:t>
            </w:r>
            <w:proofErr w:type="spellStart"/>
            <w:r w:rsidRPr="000B45CE">
              <w:rPr>
                <w:rFonts w:cs="Arial"/>
                <w:bCs/>
                <w:sz w:val="22"/>
                <w:szCs w:val="22"/>
              </w:rPr>
              <w:t>WildCard</w:t>
            </w:r>
            <w:proofErr w:type="spellEnd"/>
            <w:r w:rsidRPr="000B45CE">
              <w:rPr>
                <w:rFonts w:cs="Arial"/>
                <w:bCs/>
                <w:sz w:val="22"/>
                <w:szCs w:val="22"/>
              </w:rPr>
              <w:t xml:space="preserve"> SSL OV para servidor</w:t>
            </w:r>
            <w:r w:rsidR="00C20E77" w:rsidRPr="000B45CE">
              <w:rPr>
                <w:rFonts w:cs="Arial"/>
                <w:bCs/>
                <w:sz w:val="22"/>
                <w:szCs w:val="22"/>
              </w:rPr>
              <w:t>:</w:t>
            </w:r>
          </w:p>
          <w:p w14:paraId="7FDABAA3" w14:textId="77777777" w:rsidR="00C20E77" w:rsidRPr="000B45CE" w:rsidRDefault="0011217F" w:rsidP="000B45CE">
            <w:pPr>
              <w:numPr>
                <w:ilvl w:val="2"/>
                <w:numId w:val="43"/>
              </w:numPr>
              <w:spacing w:after="60" w:line="360" w:lineRule="auto"/>
              <w:ind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 xml:space="preserve">Certificado digital </w:t>
            </w:r>
            <w:proofErr w:type="spellStart"/>
            <w:r w:rsidRPr="000B45CE">
              <w:rPr>
                <w:rFonts w:cs="Arial"/>
                <w:bCs/>
                <w:sz w:val="22"/>
                <w:szCs w:val="22"/>
              </w:rPr>
              <w:t>WildCard</w:t>
            </w:r>
            <w:proofErr w:type="spellEnd"/>
            <w:r w:rsidRPr="000B45CE">
              <w:rPr>
                <w:rFonts w:cs="Arial"/>
                <w:bCs/>
                <w:sz w:val="22"/>
                <w:szCs w:val="22"/>
              </w:rPr>
              <w:t xml:space="preserve"> SSL de validação organizacional para servidor web;</w:t>
            </w:r>
          </w:p>
          <w:p w14:paraId="053702F1" w14:textId="77777777" w:rsidR="00C20E77" w:rsidRPr="000B45CE" w:rsidRDefault="0011217F" w:rsidP="000B45CE">
            <w:pPr>
              <w:numPr>
                <w:ilvl w:val="2"/>
                <w:numId w:val="43"/>
              </w:numPr>
              <w:spacing w:after="60" w:line="360" w:lineRule="auto"/>
              <w:ind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>Utilizar chaves para criptografia assimétrica RSA, de no mínimo de 2048bits;</w:t>
            </w:r>
          </w:p>
          <w:p w14:paraId="2A78979E" w14:textId="77777777" w:rsidR="00C20E77" w:rsidRPr="000B45CE" w:rsidRDefault="0011217F" w:rsidP="000B45CE">
            <w:pPr>
              <w:numPr>
                <w:ilvl w:val="2"/>
                <w:numId w:val="43"/>
              </w:numPr>
              <w:spacing w:after="60" w:line="360" w:lineRule="auto"/>
              <w:ind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>Utilizar de criptografia simétrica SHA-2 com chaves de pelo menos 256 bits;</w:t>
            </w:r>
          </w:p>
          <w:p w14:paraId="6F5D477C" w14:textId="77777777" w:rsidR="00C20E77" w:rsidRPr="000B45CE" w:rsidRDefault="0011217F" w:rsidP="000B45CE">
            <w:pPr>
              <w:numPr>
                <w:ilvl w:val="2"/>
                <w:numId w:val="43"/>
              </w:numPr>
              <w:spacing w:after="60" w:line="360" w:lineRule="auto"/>
              <w:ind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lastRenderedPageBreak/>
              <w:t>Compatibilidade com os principais navegadores de mercado, entre os quais: Mozilla Firefox, Internet Explorer, Google Chrome e Safari. Além de plena compatibilidade com os principais navegadores de dispositivos móveis das plataformas: Android e Apple iOS;</w:t>
            </w:r>
          </w:p>
          <w:p w14:paraId="7F24AFA9" w14:textId="608DBA4D" w:rsidR="00340562" w:rsidRPr="00340562" w:rsidRDefault="0011217F" w:rsidP="00340562">
            <w:pPr>
              <w:numPr>
                <w:ilvl w:val="2"/>
                <w:numId w:val="43"/>
              </w:numPr>
              <w:spacing w:after="60" w:line="360" w:lineRule="auto"/>
              <w:ind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 xml:space="preserve">Endereço </w:t>
            </w:r>
            <w:r w:rsidR="00340562">
              <w:rPr>
                <w:rFonts w:cs="Arial"/>
                <w:bCs/>
                <w:sz w:val="22"/>
                <w:szCs w:val="22"/>
              </w:rPr>
              <w:t xml:space="preserve">01 </w:t>
            </w:r>
            <w:r w:rsidRPr="000B45CE">
              <w:rPr>
                <w:rFonts w:cs="Arial"/>
                <w:bCs/>
                <w:sz w:val="22"/>
                <w:szCs w:val="22"/>
              </w:rPr>
              <w:t xml:space="preserve">(URL) do certificado: </w:t>
            </w:r>
            <w:r w:rsidRPr="00A26EC9">
              <w:rPr>
                <w:rFonts w:cs="Arial"/>
                <w:bCs/>
                <w:color w:val="FF0000"/>
                <w:sz w:val="22"/>
                <w:szCs w:val="22"/>
              </w:rPr>
              <w:t>*.ro.sebrae.com.br</w:t>
            </w:r>
            <w:r w:rsidRPr="000B45CE">
              <w:rPr>
                <w:rFonts w:cs="Arial"/>
                <w:bCs/>
                <w:sz w:val="22"/>
                <w:szCs w:val="22"/>
              </w:rPr>
              <w:t>;</w:t>
            </w:r>
          </w:p>
          <w:p w14:paraId="3D73E39A" w14:textId="77777777" w:rsidR="00340562" w:rsidRPr="000B45CE" w:rsidRDefault="00340562" w:rsidP="00340562">
            <w:pPr>
              <w:spacing w:after="60" w:line="360" w:lineRule="auto"/>
              <w:ind w:left="2160"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>CNPJ: 04.774.105/0001-59;</w:t>
            </w:r>
          </w:p>
          <w:p w14:paraId="21EF5281" w14:textId="77777777" w:rsidR="00340562" w:rsidRPr="000B45CE" w:rsidRDefault="00340562" w:rsidP="00340562">
            <w:pPr>
              <w:spacing w:after="60" w:line="360" w:lineRule="auto"/>
              <w:ind w:left="2160"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>Nome Fantasia: SEBRAE RO;</w:t>
            </w:r>
          </w:p>
          <w:p w14:paraId="3027BA59" w14:textId="2C6F88C7" w:rsidR="00340562" w:rsidRDefault="00340562" w:rsidP="00340562">
            <w:pPr>
              <w:spacing w:after="60" w:line="360" w:lineRule="auto"/>
              <w:ind w:left="2160"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>Endereço: Av. Campo Sales, Nº 3421, Bairro Olaria, Porto Velho – RO. CEP: 76801-281 – Telefone: (69)3217-</w:t>
            </w:r>
            <w:r>
              <w:rPr>
                <w:rFonts w:cs="Arial"/>
                <w:bCs/>
                <w:sz w:val="22"/>
                <w:szCs w:val="22"/>
              </w:rPr>
              <w:t>3825</w:t>
            </w:r>
            <w:r w:rsidRPr="000B45CE">
              <w:rPr>
                <w:rFonts w:cs="Arial"/>
                <w:bCs/>
                <w:sz w:val="22"/>
                <w:szCs w:val="22"/>
              </w:rPr>
              <w:t xml:space="preserve"> / (69)3217-3800.</w:t>
            </w:r>
          </w:p>
          <w:p w14:paraId="339D48BC" w14:textId="31B29E4C" w:rsidR="00340562" w:rsidRPr="000B45CE" w:rsidRDefault="00340562" w:rsidP="00340562">
            <w:pPr>
              <w:numPr>
                <w:ilvl w:val="2"/>
                <w:numId w:val="43"/>
              </w:numPr>
              <w:spacing w:after="60" w:line="360" w:lineRule="auto"/>
              <w:ind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>Endereço</w:t>
            </w:r>
            <w:r>
              <w:rPr>
                <w:rFonts w:cs="Arial"/>
                <w:bCs/>
                <w:sz w:val="22"/>
                <w:szCs w:val="22"/>
              </w:rPr>
              <w:t xml:space="preserve"> 02</w:t>
            </w:r>
            <w:r w:rsidRPr="000B45CE">
              <w:rPr>
                <w:rFonts w:cs="Arial"/>
                <w:bCs/>
                <w:sz w:val="22"/>
                <w:szCs w:val="22"/>
              </w:rPr>
              <w:t xml:space="preserve"> (URL) do certificado: </w:t>
            </w:r>
            <w:r w:rsidRPr="00340562">
              <w:rPr>
                <w:rFonts w:cs="Arial"/>
                <w:bCs/>
                <w:color w:val="FF0000"/>
                <w:sz w:val="22"/>
                <w:szCs w:val="22"/>
              </w:rPr>
              <w:t>*.sebraerondonia.com.br</w:t>
            </w:r>
            <w:r w:rsidRPr="000B45CE">
              <w:rPr>
                <w:rFonts w:cs="Arial"/>
                <w:bCs/>
                <w:sz w:val="22"/>
                <w:szCs w:val="22"/>
              </w:rPr>
              <w:t>;</w:t>
            </w:r>
          </w:p>
          <w:p w14:paraId="33FC2359" w14:textId="77777777" w:rsidR="00340562" w:rsidRPr="000B45CE" w:rsidRDefault="00340562" w:rsidP="00340562">
            <w:pPr>
              <w:spacing w:after="60" w:line="360" w:lineRule="auto"/>
              <w:ind w:left="2160"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>CNPJ: 04.774.105/0001-59;</w:t>
            </w:r>
          </w:p>
          <w:p w14:paraId="6AE4D902" w14:textId="77777777" w:rsidR="00340562" w:rsidRPr="000B45CE" w:rsidRDefault="00340562" w:rsidP="00340562">
            <w:pPr>
              <w:spacing w:after="60" w:line="360" w:lineRule="auto"/>
              <w:ind w:left="2160" w:right="74"/>
              <w:jc w:val="both"/>
              <w:rPr>
                <w:rFonts w:cs="Arial"/>
                <w:bCs/>
                <w:sz w:val="22"/>
                <w:szCs w:val="22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>Nome Fantasia: SEBRAE RO;</w:t>
            </w:r>
          </w:p>
          <w:p w14:paraId="5A1BB614" w14:textId="51F6D994" w:rsidR="00337154" w:rsidRPr="000B45CE" w:rsidRDefault="00340562" w:rsidP="007932FF">
            <w:pPr>
              <w:spacing w:after="60" w:line="360" w:lineRule="auto"/>
              <w:ind w:left="2160" w:right="74"/>
              <w:jc w:val="both"/>
              <w:rPr>
                <w:rFonts w:cs="Arial"/>
                <w:bCs/>
                <w:sz w:val="16"/>
                <w:szCs w:val="16"/>
              </w:rPr>
            </w:pPr>
            <w:r w:rsidRPr="000B45CE">
              <w:rPr>
                <w:rFonts w:cs="Arial"/>
                <w:bCs/>
                <w:sz w:val="22"/>
                <w:szCs w:val="22"/>
              </w:rPr>
              <w:t>Endereço: Av. Campo Sales, Nº 3421, Bairro Olaria, Porto Velho – RO. CEP: 76801-281 – Telefone: (69)3217-38</w:t>
            </w:r>
            <w:r>
              <w:rPr>
                <w:rFonts w:cs="Arial"/>
                <w:bCs/>
                <w:sz w:val="22"/>
                <w:szCs w:val="22"/>
              </w:rPr>
              <w:t>25</w:t>
            </w:r>
            <w:r w:rsidRPr="000B45CE">
              <w:rPr>
                <w:rFonts w:cs="Arial"/>
                <w:bCs/>
                <w:sz w:val="22"/>
                <w:szCs w:val="22"/>
              </w:rPr>
              <w:t xml:space="preserve"> / (69)3217-3800.</w:t>
            </w:r>
          </w:p>
        </w:tc>
      </w:tr>
      <w:tr w:rsidR="00F72138" w:rsidRPr="000B45CE" w14:paraId="74F8C5FA" w14:textId="77777777" w:rsidTr="00431D7D">
        <w:trPr>
          <w:trHeight w:val="60"/>
        </w:trPr>
        <w:tc>
          <w:tcPr>
            <w:tcW w:w="10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9EC82" w14:textId="77777777" w:rsidR="00156557" w:rsidRPr="000B45CE" w:rsidRDefault="00BD7485" w:rsidP="000B45CE">
            <w:pPr>
              <w:numPr>
                <w:ilvl w:val="0"/>
                <w:numId w:val="7"/>
              </w:numPr>
              <w:spacing w:after="60" w:line="360" w:lineRule="auto"/>
              <w:ind w:right="142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0B45CE">
              <w:rPr>
                <w:rFonts w:cs="Arial"/>
                <w:b/>
                <w:bCs/>
                <w:sz w:val="22"/>
                <w:szCs w:val="22"/>
              </w:rPr>
              <w:lastRenderedPageBreak/>
              <w:t xml:space="preserve">DA </w:t>
            </w:r>
            <w:r w:rsidR="00E62DFE" w:rsidRPr="000B45CE">
              <w:rPr>
                <w:rFonts w:cs="Arial"/>
                <w:b/>
                <w:bCs/>
                <w:sz w:val="22"/>
                <w:szCs w:val="22"/>
              </w:rPr>
              <w:t>GARANTIA</w:t>
            </w:r>
            <w:r w:rsidR="00776929" w:rsidRPr="000B45CE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0D73C8" w:rsidRPr="000B45CE">
              <w:rPr>
                <w:rFonts w:cs="Arial"/>
                <w:b/>
                <w:bCs/>
                <w:sz w:val="22"/>
                <w:szCs w:val="22"/>
              </w:rPr>
              <w:t xml:space="preserve">DO PRODUTO </w:t>
            </w:r>
            <w:r w:rsidR="00776929" w:rsidRPr="000B45CE">
              <w:rPr>
                <w:rFonts w:cs="Arial"/>
                <w:b/>
                <w:bCs/>
                <w:sz w:val="22"/>
                <w:szCs w:val="22"/>
              </w:rPr>
              <w:t>E</w:t>
            </w:r>
            <w:r w:rsidR="008066DF" w:rsidRPr="000B45CE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4B4093" w:rsidRPr="000B45CE">
              <w:rPr>
                <w:rFonts w:cs="Arial"/>
                <w:b/>
                <w:bCs/>
                <w:sz w:val="22"/>
                <w:szCs w:val="22"/>
              </w:rPr>
              <w:t>DOS SERVIÇOS DE INSTALAÇÃO</w:t>
            </w:r>
          </w:p>
          <w:p w14:paraId="2AF3230D" w14:textId="77777777" w:rsidR="00514E68" w:rsidRPr="000B45CE" w:rsidRDefault="00171B32" w:rsidP="000B45CE">
            <w:pPr>
              <w:spacing w:after="60" w:line="360" w:lineRule="auto"/>
              <w:ind w:left="720"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>O</w:t>
            </w:r>
            <w:r w:rsidR="004B4093" w:rsidRPr="000B45CE">
              <w:rPr>
                <w:rFonts w:cs="Arial"/>
                <w:sz w:val="22"/>
                <w:szCs w:val="22"/>
              </w:rPr>
              <w:t xml:space="preserve">s serviços deverão ser garantidos </w:t>
            </w:r>
            <w:r w:rsidR="00E508D7" w:rsidRPr="000B45CE">
              <w:rPr>
                <w:rFonts w:cs="Arial"/>
                <w:sz w:val="22"/>
                <w:szCs w:val="22"/>
              </w:rPr>
              <w:t>conforme suas características citadas no ite</w:t>
            </w:r>
            <w:r w:rsidR="00847301" w:rsidRPr="000B45CE">
              <w:rPr>
                <w:rFonts w:cs="Arial"/>
                <w:sz w:val="22"/>
                <w:szCs w:val="22"/>
              </w:rPr>
              <w:t>m</w:t>
            </w:r>
            <w:r w:rsidR="00E508D7" w:rsidRPr="000B45CE">
              <w:rPr>
                <w:rFonts w:cs="Arial"/>
                <w:sz w:val="22"/>
                <w:szCs w:val="22"/>
              </w:rPr>
              <w:t xml:space="preserve"> </w:t>
            </w:r>
            <w:r w:rsidR="00C170A9" w:rsidRPr="000B45CE">
              <w:rPr>
                <w:rFonts w:cs="Arial"/>
                <w:sz w:val="22"/>
                <w:szCs w:val="22"/>
              </w:rPr>
              <w:t>0</w:t>
            </w:r>
            <w:r w:rsidR="006A6D2A" w:rsidRPr="000B45CE">
              <w:rPr>
                <w:rFonts w:cs="Arial"/>
                <w:sz w:val="22"/>
                <w:szCs w:val="22"/>
              </w:rPr>
              <w:t>4</w:t>
            </w:r>
            <w:r w:rsidR="00C170A9" w:rsidRPr="000B45CE">
              <w:rPr>
                <w:rFonts w:cs="Arial"/>
                <w:sz w:val="22"/>
                <w:szCs w:val="22"/>
              </w:rPr>
              <w:t xml:space="preserve"> </w:t>
            </w:r>
            <w:r w:rsidR="00E508D7" w:rsidRPr="000B45CE">
              <w:rPr>
                <w:rFonts w:cs="Arial"/>
                <w:sz w:val="22"/>
                <w:szCs w:val="22"/>
              </w:rPr>
              <w:t xml:space="preserve">deste Termo de </w:t>
            </w:r>
            <w:r w:rsidR="000B45CE" w:rsidRPr="000B45CE">
              <w:rPr>
                <w:rFonts w:cs="Arial"/>
                <w:sz w:val="22"/>
                <w:szCs w:val="22"/>
              </w:rPr>
              <w:t>Referência</w:t>
            </w:r>
            <w:r w:rsidR="004B4093" w:rsidRPr="000B45CE">
              <w:rPr>
                <w:rFonts w:cs="Arial"/>
                <w:sz w:val="22"/>
                <w:szCs w:val="22"/>
              </w:rPr>
              <w:t>, contados a partir da data de recebimento definitivo, contra possívei</w:t>
            </w:r>
            <w:r w:rsidR="001E3F49" w:rsidRPr="000B45CE">
              <w:rPr>
                <w:rFonts w:cs="Arial"/>
                <w:sz w:val="22"/>
                <w:szCs w:val="22"/>
              </w:rPr>
              <w:t>s defeitos quanto ao funcionamento</w:t>
            </w:r>
            <w:r w:rsidR="0092579E" w:rsidRPr="000B45CE">
              <w:rPr>
                <w:rFonts w:cs="Arial"/>
                <w:sz w:val="22"/>
                <w:szCs w:val="22"/>
              </w:rPr>
              <w:t>.</w:t>
            </w:r>
          </w:p>
          <w:p w14:paraId="4C946BCF" w14:textId="77777777" w:rsidR="00337154" w:rsidRPr="000B45CE" w:rsidRDefault="00337154" w:rsidP="000B45CE">
            <w:pPr>
              <w:spacing w:after="60" w:line="360" w:lineRule="auto"/>
              <w:ind w:left="720" w:right="142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B16241" w:rsidRPr="000B45CE" w14:paraId="349DB581" w14:textId="77777777" w:rsidTr="00431D7D">
        <w:trPr>
          <w:trHeight w:val="60"/>
        </w:trPr>
        <w:tc>
          <w:tcPr>
            <w:tcW w:w="10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0099A" w14:textId="77777777" w:rsidR="00F2762D" w:rsidRPr="000B45CE" w:rsidRDefault="002B46AB" w:rsidP="000B45CE">
            <w:pPr>
              <w:numPr>
                <w:ilvl w:val="0"/>
                <w:numId w:val="7"/>
              </w:numPr>
              <w:spacing w:after="60" w:line="360" w:lineRule="auto"/>
              <w:ind w:right="142" w:hanging="357"/>
              <w:jc w:val="both"/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  <w:t>RESPONSABILIDADES E OBRIGAÇÕES ESPECÍFICAS DAS PARTES</w:t>
            </w:r>
          </w:p>
          <w:p w14:paraId="760CFD22" w14:textId="77777777" w:rsidR="00F2762D" w:rsidRPr="000B45CE" w:rsidRDefault="002B46AB" w:rsidP="000B45CE">
            <w:pPr>
              <w:numPr>
                <w:ilvl w:val="1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  <w:t>OBRIGAÇÕES DA CONTRATADA:</w:t>
            </w:r>
          </w:p>
          <w:p w14:paraId="6B57F749" w14:textId="6B32766B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 xml:space="preserve">O prazo para entrega será de até </w:t>
            </w:r>
            <w:r w:rsidRPr="007C27F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10 (</w:t>
            </w:r>
            <w:r w:rsidR="007932FF" w:rsidRPr="007C27F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d</w:t>
            </w:r>
            <w:r w:rsidRPr="007C27F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 xml:space="preserve">ez) dias </w:t>
            </w:r>
            <w:r w:rsidR="00340562" w:rsidRPr="007C27F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corridos</w:t>
            </w: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, a partir da assinatura do contrato;</w:t>
            </w:r>
          </w:p>
          <w:p w14:paraId="28B6A821" w14:textId="461B391F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 xml:space="preserve">Reemissão gratuita e ilimitada dos certificados durante seu período de </w:t>
            </w:r>
            <w:r w:rsidR="0087585F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vigência</w:t>
            </w: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;</w:t>
            </w:r>
          </w:p>
          <w:p w14:paraId="025CB02A" w14:textId="77777777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Disponibilização de suporte remoto, via chat, e-mail ou website para prestação de esclarecimentos e dúvidas técnicas e cadastrais;</w:t>
            </w:r>
          </w:p>
          <w:p w14:paraId="38DEFB3F" w14:textId="07DFF380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 xml:space="preserve">Os serviços de manutenção ou correção no certificado deverão ser prestados por um período de </w:t>
            </w:r>
            <w:r w:rsidR="0087585F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24</w:t>
            </w: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 xml:space="preserve"> (</w:t>
            </w:r>
            <w:r w:rsidR="0087585F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vinte e quatro</w:t>
            </w: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) meses, a título de garantia, sem ônus para o Sebrae;</w:t>
            </w:r>
          </w:p>
          <w:p w14:paraId="5D597E5F" w14:textId="77777777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Os chamados solução de problemas que surgirem durante o período da garantia deverão ser atendidos em até 48 (quarenta e oito) horas;</w:t>
            </w:r>
          </w:p>
          <w:p w14:paraId="4D51F53A" w14:textId="77777777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lastRenderedPageBreak/>
              <w:t>O tempo de atendimento para efeito de aplicação de penalidades decorrentes do não cumprimento dos prazos citados anteriormente para assistência técnica será contabilizado a partir da solicitação de assistência técnica à empresa contratada;</w:t>
            </w:r>
          </w:p>
          <w:p w14:paraId="2740553D" w14:textId="1AEA6DB9" w:rsidR="00337154" w:rsidRPr="00340562" w:rsidRDefault="0011217F" w:rsidP="00340562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Cs/>
                <w:kern w:val="2"/>
                <w:sz w:val="22"/>
                <w:szCs w:val="22"/>
                <w:lang w:val="pt-PT"/>
              </w:rPr>
              <w:t>A contratada é a única responsável pelos fornecidos do Software para o Sebrae RO, mesmo que tenham sido adquiridos de terceiros.</w:t>
            </w:r>
          </w:p>
          <w:p w14:paraId="6A12DCAD" w14:textId="77777777" w:rsidR="00177765" w:rsidRPr="000B45CE" w:rsidRDefault="00412DF2" w:rsidP="000B45CE">
            <w:pPr>
              <w:numPr>
                <w:ilvl w:val="1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</w:pPr>
            <w:r w:rsidRPr="000B45CE"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  <w:t xml:space="preserve">OBRIGAÇÕES DO </w:t>
            </w:r>
            <w:r w:rsidR="00061FF2" w:rsidRPr="000B45CE">
              <w:rPr>
                <w:rFonts w:cs="Arial"/>
                <w:b/>
                <w:sz w:val="22"/>
                <w:szCs w:val="22"/>
              </w:rPr>
              <w:t>SEBRAE</w:t>
            </w:r>
            <w:r w:rsidR="002A6D49" w:rsidRPr="000B45CE">
              <w:rPr>
                <w:rFonts w:cs="Arial"/>
                <w:b/>
                <w:sz w:val="22"/>
                <w:szCs w:val="22"/>
              </w:rPr>
              <w:t>/RO</w:t>
            </w:r>
            <w:r w:rsidR="002B46AB" w:rsidRPr="000B45CE">
              <w:rPr>
                <w:rFonts w:cs="Arial"/>
                <w:b/>
                <w:bCs/>
                <w:kern w:val="2"/>
                <w:sz w:val="22"/>
                <w:szCs w:val="22"/>
                <w:lang w:val="pt-PT"/>
              </w:rPr>
              <w:t>:</w:t>
            </w:r>
          </w:p>
          <w:p w14:paraId="70A8B8AE" w14:textId="77777777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 xml:space="preserve">Efetuar o pagamento do objeto nos termos do contrato mediante Nota Fiscal devidamente atestada; </w:t>
            </w:r>
          </w:p>
          <w:p w14:paraId="13C1D144" w14:textId="77777777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 xml:space="preserve">Apresentar o funcionário responsável pelo recebimento dos produtos solicitados fazendo imediata conferência e relacionar na nota fiscal, os entregues e os rejeitados, ficando com cópia </w:t>
            </w:r>
            <w:proofErr w:type="gramStart"/>
            <w:r w:rsidRPr="000B45CE">
              <w:rPr>
                <w:rFonts w:cs="Arial"/>
                <w:sz w:val="22"/>
                <w:szCs w:val="22"/>
              </w:rPr>
              <w:t>da mesma</w:t>
            </w:r>
            <w:proofErr w:type="gramEnd"/>
            <w:r w:rsidRPr="000B45CE">
              <w:rPr>
                <w:rFonts w:cs="Arial"/>
                <w:sz w:val="22"/>
                <w:szCs w:val="22"/>
              </w:rPr>
              <w:t xml:space="preserve">; </w:t>
            </w:r>
          </w:p>
          <w:p w14:paraId="0D85E078" w14:textId="77777777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 xml:space="preserve">Proporcionar todas as facilidades para que o fornecedor possa cumprir suas obrigações dentro das normas e condições estabelecidas neste Termo; </w:t>
            </w:r>
          </w:p>
          <w:p w14:paraId="64010900" w14:textId="77777777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>Designar o Gestor do contrato, o qual certificará a qualidade e aceite do objeto; contratado;</w:t>
            </w:r>
          </w:p>
          <w:p w14:paraId="16C321B0" w14:textId="77777777" w:rsidR="0011217F" w:rsidRPr="000B45CE" w:rsidRDefault="0011217F" w:rsidP="000B45CE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 xml:space="preserve">Comunicar formalmente à CONTRATADA sobre qualquer irregularidade constatada na execução do objeto contratado; </w:t>
            </w:r>
          </w:p>
          <w:p w14:paraId="56A93687" w14:textId="6F82F546" w:rsidR="00F2762D" w:rsidRPr="00340562" w:rsidRDefault="0011217F" w:rsidP="00340562">
            <w:pPr>
              <w:numPr>
                <w:ilvl w:val="2"/>
                <w:numId w:val="41"/>
              </w:numPr>
              <w:spacing w:after="60" w:line="360" w:lineRule="auto"/>
              <w:ind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>Rejeitar o produto que não esteja em conformidade com as descrições;</w:t>
            </w:r>
          </w:p>
        </w:tc>
      </w:tr>
      <w:tr w:rsidR="002E6661" w:rsidRPr="000B45CE" w14:paraId="65B2C95F" w14:textId="77777777" w:rsidTr="00431D7D">
        <w:trPr>
          <w:trHeight w:val="60"/>
        </w:trPr>
        <w:tc>
          <w:tcPr>
            <w:tcW w:w="10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48F540" w14:textId="77777777" w:rsidR="00974C9D" w:rsidRPr="000B45CE" w:rsidRDefault="005B1E3B" w:rsidP="000B45CE">
            <w:pPr>
              <w:numPr>
                <w:ilvl w:val="0"/>
                <w:numId w:val="7"/>
              </w:numPr>
              <w:spacing w:after="60" w:line="360" w:lineRule="auto"/>
              <w:ind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b/>
                <w:bCs/>
                <w:sz w:val="22"/>
                <w:szCs w:val="22"/>
              </w:rPr>
              <w:lastRenderedPageBreak/>
              <w:t>DOTAÇÃO ORÇAMENTÁRIA:</w:t>
            </w:r>
          </w:p>
          <w:p w14:paraId="06F5547F" w14:textId="77777777" w:rsidR="00974C9D" w:rsidRPr="000B45CE" w:rsidRDefault="005B1E3B" w:rsidP="000B45CE">
            <w:pPr>
              <w:spacing w:after="60" w:line="360" w:lineRule="auto"/>
              <w:ind w:left="720"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 xml:space="preserve">As despesas decorrentes deste </w:t>
            </w:r>
            <w:r w:rsidR="002A6D49" w:rsidRPr="000B45CE">
              <w:rPr>
                <w:rFonts w:cs="Arial"/>
                <w:sz w:val="22"/>
                <w:szCs w:val="22"/>
              </w:rPr>
              <w:t>CONTRATO</w:t>
            </w:r>
            <w:r w:rsidRPr="000B45CE">
              <w:rPr>
                <w:rFonts w:cs="Arial"/>
                <w:sz w:val="22"/>
                <w:szCs w:val="22"/>
              </w:rPr>
              <w:t xml:space="preserve"> correrão por conta dos recursos orçamentários do SEBRAE/RO, estando classificados:</w:t>
            </w:r>
          </w:p>
          <w:p w14:paraId="0CB7411D" w14:textId="77777777" w:rsidR="00974C9D" w:rsidRPr="000B45CE" w:rsidRDefault="00A8219D" w:rsidP="00340562">
            <w:pPr>
              <w:spacing w:after="60"/>
              <w:ind w:left="720"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b/>
                <w:sz w:val="22"/>
                <w:szCs w:val="22"/>
              </w:rPr>
              <w:t>Projeto/Atividade</w:t>
            </w:r>
            <w:r w:rsidRPr="000B45CE">
              <w:rPr>
                <w:rFonts w:cs="Arial"/>
                <w:sz w:val="22"/>
                <w:szCs w:val="22"/>
              </w:rPr>
              <w:t xml:space="preserve">: </w:t>
            </w:r>
            <w:r w:rsidR="0011217F" w:rsidRPr="000B45CE">
              <w:rPr>
                <w:rFonts w:cs="Arial"/>
                <w:sz w:val="22"/>
                <w:szCs w:val="22"/>
              </w:rPr>
              <w:t>Gestão da Tecnologia da Informação</w:t>
            </w:r>
          </w:p>
          <w:p w14:paraId="6D49B91E" w14:textId="77777777" w:rsidR="00974C9D" w:rsidRPr="000B45CE" w:rsidRDefault="00A8219D" w:rsidP="00340562">
            <w:pPr>
              <w:spacing w:after="60"/>
              <w:ind w:left="720"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b/>
                <w:sz w:val="22"/>
                <w:szCs w:val="22"/>
              </w:rPr>
              <w:t xml:space="preserve">Ação: </w:t>
            </w:r>
            <w:r w:rsidR="0011217F" w:rsidRPr="000B45CE">
              <w:rPr>
                <w:rFonts w:cs="Arial"/>
                <w:sz w:val="22"/>
                <w:szCs w:val="22"/>
              </w:rPr>
              <w:t>Administração da Infraestrutura e Segurança</w:t>
            </w:r>
          </w:p>
          <w:p w14:paraId="404FADF5" w14:textId="77777777" w:rsidR="00974C9D" w:rsidRPr="000B45CE" w:rsidRDefault="00A8219D" w:rsidP="00340562">
            <w:pPr>
              <w:spacing w:after="60"/>
              <w:ind w:left="720"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b/>
                <w:sz w:val="22"/>
                <w:szCs w:val="22"/>
              </w:rPr>
              <w:t>Natureza de despesa</w:t>
            </w:r>
            <w:r w:rsidRPr="000B45CE">
              <w:rPr>
                <w:rFonts w:cs="Arial"/>
                <w:sz w:val="22"/>
                <w:szCs w:val="22"/>
              </w:rPr>
              <w:t xml:space="preserve">: </w:t>
            </w:r>
            <w:r w:rsidR="0011217F" w:rsidRPr="000B45CE">
              <w:rPr>
                <w:rFonts w:cs="Arial"/>
                <w:sz w:val="22"/>
                <w:szCs w:val="22"/>
              </w:rPr>
              <w:t>03.22.99 – Outros Custos e Despesas Gerais</w:t>
            </w:r>
          </w:p>
          <w:p w14:paraId="4BD165CC" w14:textId="77777777" w:rsidR="00696087" w:rsidRPr="000B45CE" w:rsidRDefault="00A8219D" w:rsidP="00340562">
            <w:pPr>
              <w:spacing w:after="60"/>
              <w:ind w:left="720" w:right="142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b/>
                <w:sz w:val="22"/>
                <w:szCs w:val="22"/>
              </w:rPr>
              <w:t>Fonte de recurso</w:t>
            </w:r>
            <w:r w:rsidRPr="000B45CE">
              <w:rPr>
                <w:rFonts w:cs="Arial"/>
                <w:sz w:val="22"/>
                <w:szCs w:val="22"/>
              </w:rPr>
              <w:t xml:space="preserve">: Contribuição Social </w:t>
            </w:r>
            <w:r w:rsidR="007D6100" w:rsidRPr="000B45CE">
              <w:rPr>
                <w:rFonts w:cs="Arial"/>
                <w:sz w:val="22"/>
                <w:szCs w:val="22"/>
              </w:rPr>
              <w:t>Ordinário</w:t>
            </w:r>
          </w:p>
          <w:p w14:paraId="3B3B1C20" w14:textId="77777777" w:rsidR="00F2762D" w:rsidRPr="000B45CE" w:rsidRDefault="00F2762D" w:rsidP="000B45CE">
            <w:pPr>
              <w:spacing w:after="60" w:line="360" w:lineRule="auto"/>
              <w:ind w:left="720" w:right="142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52164E" w:rsidRPr="000B45CE" w14:paraId="2FC4A090" w14:textId="77777777" w:rsidTr="00431D7D">
        <w:trPr>
          <w:trHeight w:val="113"/>
        </w:trPr>
        <w:tc>
          <w:tcPr>
            <w:tcW w:w="100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421DF" w14:textId="77777777" w:rsidR="00F2762D" w:rsidRPr="000B45CE" w:rsidRDefault="00673479" w:rsidP="000B45CE">
            <w:pPr>
              <w:numPr>
                <w:ilvl w:val="0"/>
                <w:numId w:val="7"/>
              </w:numPr>
              <w:spacing w:after="60" w:line="360" w:lineRule="auto"/>
              <w:ind w:right="142"/>
              <w:jc w:val="both"/>
              <w:rPr>
                <w:rFonts w:eastAsia="Arial Unicode MS" w:cs="Arial"/>
                <w:b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t xml:space="preserve"> </w:t>
            </w:r>
            <w:r w:rsidRPr="000B45CE">
              <w:rPr>
                <w:rFonts w:cs="Arial"/>
                <w:b/>
                <w:kern w:val="2"/>
                <w:sz w:val="22"/>
                <w:szCs w:val="22"/>
              </w:rPr>
              <w:t>DO PAGAMENTO</w:t>
            </w:r>
          </w:p>
          <w:p w14:paraId="48F4321E" w14:textId="3D585179" w:rsidR="00F2762D" w:rsidRPr="000B45CE" w:rsidRDefault="00673479" w:rsidP="000B45CE">
            <w:pPr>
              <w:numPr>
                <w:ilvl w:val="1"/>
                <w:numId w:val="42"/>
              </w:numPr>
              <w:spacing w:after="60" w:line="360" w:lineRule="auto"/>
              <w:ind w:right="142"/>
              <w:jc w:val="both"/>
              <w:rPr>
                <w:rFonts w:eastAsia="Arial Unicode MS" w:cs="Arial"/>
                <w:b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t>Os</w:t>
            </w:r>
            <w:r w:rsidRPr="000B45CE">
              <w:rPr>
                <w:rFonts w:cs="Arial"/>
                <w:sz w:val="22"/>
                <w:szCs w:val="22"/>
              </w:rPr>
              <w:t xml:space="preserve"> pagamentos serão realizados por depósito bancário na conta corrente de titularidade da </w:t>
            </w:r>
            <w:r w:rsidR="00872C87" w:rsidRPr="000B45CE">
              <w:rPr>
                <w:rFonts w:cs="Arial"/>
                <w:sz w:val="22"/>
                <w:szCs w:val="22"/>
              </w:rPr>
              <w:t>CONTRATADA</w:t>
            </w:r>
            <w:r w:rsidRPr="000B45CE">
              <w:rPr>
                <w:rFonts w:cs="Arial"/>
                <w:sz w:val="22"/>
                <w:szCs w:val="22"/>
              </w:rPr>
              <w:t xml:space="preserve"> em até </w:t>
            </w:r>
            <w:r w:rsidR="00EC3BBC" w:rsidRPr="007C27FE">
              <w:rPr>
                <w:rFonts w:cs="Arial"/>
                <w:sz w:val="22"/>
                <w:szCs w:val="22"/>
              </w:rPr>
              <w:t>15 (quinze) dias úteis</w:t>
            </w:r>
            <w:r w:rsidR="00A15318" w:rsidRPr="007C27FE">
              <w:rPr>
                <w:rFonts w:cs="Arial"/>
                <w:sz w:val="22"/>
                <w:szCs w:val="22"/>
              </w:rPr>
              <w:t xml:space="preserve"> </w:t>
            </w:r>
            <w:r w:rsidR="00A15318" w:rsidRPr="000B45CE">
              <w:rPr>
                <w:rFonts w:cs="Arial"/>
                <w:sz w:val="22"/>
                <w:szCs w:val="22"/>
              </w:rPr>
              <w:t xml:space="preserve">após a </w:t>
            </w:r>
            <w:r w:rsidR="007932FF">
              <w:rPr>
                <w:rFonts w:cs="Arial"/>
                <w:sz w:val="22"/>
                <w:szCs w:val="22"/>
              </w:rPr>
              <w:t>validação</w:t>
            </w:r>
            <w:r w:rsidR="00F2762D" w:rsidRPr="000B45CE">
              <w:rPr>
                <w:rFonts w:cs="Arial"/>
                <w:sz w:val="22"/>
                <w:szCs w:val="22"/>
              </w:rPr>
              <w:t xml:space="preserve"> do </w:t>
            </w:r>
            <w:r w:rsidR="007932FF">
              <w:rPr>
                <w:rFonts w:cs="Arial"/>
                <w:sz w:val="22"/>
                <w:szCs w:val="22"/>
              </w:rPr>
              <w:t>serviço</w:t>
            </w:r>
            <w:r w:rsidRPr="000B45CE">
              <w:rPr>
                <w:rFonts w:cs="Arial"/>
                <w:sz w:val="22"/>
                <w:szCs w:val="22"/>
              </w:rPr>
              <w:t>;</w:t>
            </w:r>
          </w:p>
          <w:p w14:paraId="5B337506" w14:textId="77777777" w:rsidR="00974C9D" w:rsidRPr="000B45CE" w:rsidRDefault="00673479" w:rsidP="000B45CE">
            <w:pPr>
              <w:numPr>
                <w:ilvl w:val="1"/>
                <w:numId w:val="42"/>
              </w:numPr>
              <w:spacing w:after="60" w:line="360" w:lineRule="auto"/>
              <w:ind w:right="142"/>
              <w:jc w:val="both"/>
              <w:rPr>
                <w:rFonts w:eastAsia="Arial Unicode MS" w:cs="Arial"/>
                <w:b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t xml:space="preserve">Deverão constar obrigatoriamente no corpo das notas fiscais as seguintes informações: </w:t>
            </w:r>
          </w:p>
          <w:p w14:paraId="601D55FF" w14:textId="77777777" w:rsidR="00974C9D" w:rsidRPr="000B45CE" w:rsidRDefault="00673479" w:rsidP="000B45CE">
            <w:pPr>
              <w:numPr>
                <w:ilvl w:val="0"/>
                <w:numId w:val="5"/>
              </w:numPr>
              <w:spacing w:after="60" w:line="360" w:lineRule="auto"/>
              <w:ind w:left="1206" w:right="142" w:hanging="142"/>
              <w:jc w:val="both"/>
              <w:rPr>
                <w:rFonts w:eastAsia="Arial Unicode MS" w:cs="Arial"/>
                <w:b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t xml:space="preserve">Descrição dos produtos fornecidos, quantidade de produtos, </w:t>
            </w:r>
            <w:r w:rsidR="007963DB" w:rsidRPr="000B45CE">
              <w:rPr>
                <w:rFonts w:eastAsia="Arial Unicode MS" w:cs="Arial"/>
                <w:sz w:val="22"/>
                <w:szCs w:val="22"/>
              </w:rPr>
              <w:t xml:space="preserve">preço unitário, </w:t>
            </w:r>
            <w:r w:rsidRPr="000B45CE">
              <w:rPr>
                <w:rFonts w:eastAsia="Arial Unicode MS" w:cs="Arial"/>
                <w:sz w:val="22"/>
                <w:szCs w:val="22"/>
              </w:rPr>
              <w:t xml:space="preserve">preço total e data de emissão; </w:t>
            </w:r>
          </w:p>
          <w:p w14:paraId="60790A46" w14:textId="77777777" w:rsidR="00974C9D" w:rsidRPr="000B45CE" w:rsidRDefault="00673479" w:rsidP="000B45CE">
            <w:pPr>
              <w:numPr>
                <w:ilvl w:val="0"/>
                <w:numId w:val="5"/>
              </w:numPr>
              <w:spacing w:after="60" w:line="360" w:lineRule="auto"/>
              <w:ind w:left="1206" w:right="142" w:hanging="142"/>
              <w:jc w:val="both"/>
              <w:rPr>
                <w:rFonts w:eastAsia="Arial Unicode MS" w:cs="Arial"/>
                <w:b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lastRenderedPageBreak/>
              <w:t xml:space="preserve">Valor total, com as deduções de impostos devidos; </w:t>
            </w:r>
          </w:p>
          <w:p w14:paraId="1E8C1C30" w14:textId="77777777" w:rsidR="00974C9D" w:rsidRPr="000B45CE" w:rsidRDefault="00673479" w:rsidP="000B45CE">
            <w:pPr>
              <w:numPr>
                <w:ilvl w:val="0"/>
                <w:numId w:val="5"/>
              </w:numPr>
              <w:spacing w:after="60" w:line="360" w:lineRule="auto"/>
              <w:ind w:left="1206" w:right="142" w:hanging="142"/>
              <w:jc w:val="both"/>
              <w:rPr>
                <w:rFonts w:eastAsia="Arial Unicode MS" w:cs="Arial"/>
                <w:b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t xml:space="preserve">Número do </w:t>
            </w:r>
            <w:r w:rsidR="002A6D49" w:rsidRPr="000B45CE">
              <w:rPr>
                <w:rFonts w:eastAsia="Arial Unicode MS" w:cs="Arial"/>
                <w:sz w:val="22"/>
                <w:szCs w:val="22"/>
              </w:rPr>
              <w:t>CONTRATO</w:t>
            </w:r>
            <w:r w:rsidRPr="000B45CE">
              <w:rPr>
                <w:rFonts w:eastAsia="Arial Unicode MS" w:cs="Arial"/>
                <w:sz w:val="22"/>
                <w:szCs w:val="22"/>
              </w:rPr>
              <w:t xml:space="preserve">; </w:t>
            </w:r>
          </w:p>
          <w:p w14:paraId="0022217A" w14:textId="77777777" w:rsidR="00D374E5" w:rsidRPr="000B45CE" w:rsidRDefault="00673479" w:rsidP="000B45CE">
            <w:pPr>
              <w:numPr>
                <w:ilvl w:val="0"/>
                <w:numId w:val="5"/>
              </w:numPr>
              <w:spacing w:after="60" w:line="360" w:lineRule="auto"/>
              <w:ind w:left="1206" w:right="142" w:hanging="142"/>
              <w:jc w:val="both"/>
              <w:rPr>
                <w:rFonts w:eastAsia="Arial Unicode MS" w:cs="Arial"/>
                <w:b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t xml:space="preserve">Banco, número da agência e </w:t>
            </w:r>
            <w:r w:rsidR="00573F54" w:rsidRPr="000B45CE">
              <w:rPr>
                <w:rFonts w:eastAsia="Arial Unicode MS" w:cs="Arial"/>
                <w:sz w:val="22"/>
                <w:szCs w:val="22"/>
              </w:rPr>
              <w:t>conta corr</w:t>
            </w:r>
            <w:r w:rsidR="00D374E5" w:rsidRPr="000B45CE">
              <w:rPr>
                <w:rFonts w:eastAsia="Arial Unicode MS" w:cs="Arial"/>
                <w:sz w:val="22"/>
                <w:szCs w:val="22"/>
              </w:rPr>
              <w:t>ente para o pagamento.</w:t>
            </w:r>
            <w:r w:rsidRPr="000B45CE">
              <w:rPr>
                <w:rFonts w:eastAsia="Arial Unicode MS" w:cs="Arial"/>
                <w:sz w:val="22"/>
                <w:szCs w:val="22"/>
              </w:rPr>
              <w:t xml:space="preserve"> </w:t>
            </w:r>
          </w:p>
          <w:p w14:paraId="386AF619" w14:textId="77777777" w:rsidR="00AD74C1" w:rsidRPr="000B45CE" w:rsidRDefault="00673479" w:rsidP="000B45CE">
            <w:pPr>
              <w:numPr>
                <w:ilvl w:val="1"/>
                <w:numId w:val="42"/>
              </w:numPr>
              <w:spacing w:after="60" w:line="360" w:lineRule="auto"/>
              <w:ind w:right="356"/>
              <w:jc w:val="both"/>
              <w:rPr>
                <w:rFonts w:eastAsia="Arial Unicode MS" w:cs="Arial"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t xml:space="preserve">As notas fiscais em desacordo com o exigido acima não serão pagas até que a </w:t>
            </w:r>
            <w:r w:rsidR="0098701F" w:rsidRPr="000B45CE">
              <w:rPr>
                <w:rFonts w:eastAsia="Arial Unicode MS" w:cs="Arial"/>
                <w:sz w:val="22"/>
                <w:szCs w:val="22"/>
              </w:rPr>
              <w:t>CONTRATADA</w:t>
            </w:r>
            <w:r w:rsidRPr="000B45CE">
              <w:rPr>
                <w:rFonts w:eastAsia="Arial Unicode MS" w:cs="Arial"/>
                <w:sz w:val="22"/>
                <w:szCs w:val="22"/>
              </w:rPr>
              <w:t xml:space="preserve"> providencie sua correção ou substituição, não ocorrendo, neste caso, qualquer alteração no valor a ser pago pelo </w:t>
            </w:r>
            <w:r w:rsidR="00C756DC" w:rsidRPr="000B45CE">
              <w:rPr>
                <w:rFonts w:cs="Arial"/>
                <w:sz w:val="22"/>
                <w:szCs w:val="22"/>
              </w:rPr>
              <w:t>SEBRAE</w:t>
            </w:r>
            <w:r w:rsidR="002A6D49" w:rsidRPr="000B45CE">
              <w:rPr>
                <w:rFonts w:cs="Arial"/>
                <w:sz w:val="22"/>
                <w:szCs w:val="22"/>
              </w:rPr>
              <w:t>/RO</w:t>
            </w:r>
            <w:r w:rsidR="00974C9D" w:rsidRPr="000B45CE">
              <w:rPr>
                <w:rFonts w:eastAsia="Arial Unicode MS" w:cs="Arial"/>
                <w:sz w:val="22"/>
                <w:szCs w:val="22"/>
              </w:rPr>
              <w:t>;</w:t>
            </w:r>
          </w:p>
          <w:p w14:paraId="7A70006F" w14:textId="77777777" w:rsidR="00673479" w:rsidRPr="000B45CE" w:rsidRDefault="00673479" w:rsidP="000B45CE">
            <w:pPr>
              <w:numPr>
                <w:ilvl w:val="1"/>
                <w:numId w:val="42"/>
              </w:numPr>
              <w:spacing w:after="60" w:line="360" w:lineRule="auto"/>
              <w:ind w:right="356"/>
              <w:jc w:val="both"/>
              <w:rPr>
                <w:rFonts w:eastAsia="Arial Unicode MS" w:cs="Arial"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t>Deverá ser anexada pela CONTRATADA em todas as Notas Fiscais de prestação de serviços</w:t>
            </w:r>
            <w:r w:rsidRPr="000B45CE">
              <w:rPr>
                <w:rFonts w:cs="Arial"/>
                <w:sz w:val="22"/>
                <w:szCs w:val="22"/>
              </w:rPr>
              <w:t xml:space="preserve"> a prova de regularidade fiscal com os seguintes documentos: </w:t>
            </w:r>
          </w:p>
          <w:p w14:paraId="35CDAB5E" w14:textId="77777777" w:rsidR="00974C9D" w:rsidRPr="000B45CE" w:rsidRDefault="00673479" w:rsidP="000B45CE">
            <w:pPr>
              <w:numPr>
                <w:ilvl w:val="0"/>
                <w:numId w:val="37"/>
              </w:numPr>
              <w:spacing w:after="60" w:line="360" w:lineRule="auto"/>
              <w:ind w:left="1064" w:right="356" w:firstLine="0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 xml:space="preserve">Prova de inscrição no Cadastro Nacional de Pessoa Jurídica – CNPJ; </w:t>
            </w:r>
          </w:p>
          <w:p w14:paraId="2E341788" w14:textId="77777777" w:rsidR="00974C9D" w:rsidRPr="000B45CE" w:rsidRDefault="00673479" w:rsidP="000B45CE">
            <w:pPr>
              <w:numPr>
                <w:ilvl w:val="0"/>
                <w:numId w:val="37"/>
              </w:numPr>
              <w:spacing w:after="60" w:line="360" w:lineRule="auto"/>
              <w:ind w:left="1064" w:right="356" w:firstLine="0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>Certidão Conjunta de Débitos Relat</w:t>
            </w:r>
            <w:r w:rsidR="00E62DFE" w:rsidRPr="000B45CE">
              <w:rPr>
                <w:rFonts w:cs="Arial"/>
                <w:sz w:val="22"/>
                <w:szCs w:val="22"/>
              </w:rPr>
              <w:t xml:space="preserve">ivos a Tributos Federais e </w:t>
            </w:r>
            <w:r w:rsidRPr="000B45CE">
              <w:rPr>
                <w:rFonts w:cs="Arial"/>
                <w:sz w:val="22"/>
                <w:szCs w:val="22"/>
              </w:rPr>
              <w:t xml:space="preserve">Dívida Ativa da União; </w:t>
            </w:r>
          </w:p>
          <w:p w14:paraId="1F7782D7" w14:textId="77777777" w:rsidR="00673479" w:rsidRPr="000B45CE" w:rsidRDefault="00673479" w:rsidP="000B45CE">
            <w:pPr>
              <w:numPr>
                <w:ilvl w:val="0"/>
                <w:numId w:val="37"/>
              </w:numPr>
              <w:spacing w:after="60" w:line="360" w:lineRule="auto"/>
              <w:ind w:left="1064" w:right="356" w:firstLine="0"/>
              <w:jc w:val="both"/>
              <w:rPr>
                <w:rFonts w:cs="Arial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 xml:space="preserve">Prova de regularidade relativa ao Fundo de Garantia por Tempo de Serviço – FGTS. </w:t>
            </w:r>
          </w:p>
          <w:p w14:paraId="1769E5A9" w14:textId="6A339CD7" w:rsidR="00337154" w:rsidRPr="0084171E" w:rsidRDefault="00673479" w:rsidP="0084171E">
            <w:pPr>
              <w:numPr>
                <w:ilvl w:val="1"/>
                <w:numId w:val="42"/>
              </w:numPr>
              <w:spacing w:after="60" w:line="360" w:lineRule="auto"/>
              <w:ind w:right="142"/>
              <w:jc w:val="both"/>
              <w:rPr>
                <w:rFonts w:eastAsia="Arial Unicode MS" w:cs="Arial"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t xml:space="preserve">Quando a </w:t>
            </w:r>
            <w:r w:rsidR="00134B28" w:rsidRPr="000B45CE">
              <w:rPr>
                <w:rFonts w:eastAsia="Arial Unicode MS" w:cs="Arial"/>
                <w:sz w:val="22"/>
                <w:szCs w:val="22"/>
              </w:rPr>
              <w:t xml:space="preserve">CONTRATADA </w:t>
            </w:r>
            <w:r w:rsidRPr="000B45CE">
              <w:rPr>
                <w:rFonts w:eastAsia="Arial Unicode MS" w:cs="Arial"/>
                <w:sz w:val="22"/>
                <w:szCs w:val="22"/>
              </w:rPr>
              <w:t xml:space="preserve">prestar informações bancárias incorretas que impossibilitem a realização do pagamento, o </w:t>
            </w:r>
            <w:r w:rsidR="00B01090" w:rsidRPr="000B45CE">
              <w:rPr>
                <w:rFonts w:cs="Arial"/>
                <w:sz w:val="22"/>
                <w:szCs w:val="22"/>
              </w:rPr>
              <w:t>SEBRAE</w:t>
            </w:r>
            <w:r w:rsidR="002A6D49" w:rsidRPr="000B45CE">
              <w:rPr>
                <w:rFonts w:cs="Arial"/>
                <w:sz w:val="22"/>
                <w:szCs w:val="22"/>
              </w:rPr>
              <w:t xml:space="preserve">/RO </w:t>
            </w:r>
            <w:r w:rsidRPr="000B45CE">
              <w:rPr>
                <w:rFonts w:eastAsia="Arial Unicode MS" w:cs="Arial"/>
                <w:sz w:val="22"/>
                <w:szCs w:val="22"/>
              </w:rPr>
              <w:t>descontará do valor deste as despesas que venha a ter em virtude do erro;</w:t>
            </w:r>
          </w:p>
          <w:p w14:paraId="090F6C91" w14:textId="29054221" w:rsidR="00673479" w:rsidRPr="007932FF" w:rsidRDefault="00673479" w:rsidP="000B45CE">
            <w:pPr>
              <w:numPr>
                <w:ilvl w:val="1"/>
                <w:numId w:val="42"/>
              </w:numPr>
              <w:spacing w:after="60" w:line="360" w:lineRule="auto"/>
              <w:ind w:right="142"/>
              <w:jc w:val="both"/>
              <w:rPr>
                <w:rFonts w:eastAsia="Arial Unicode MS" w:cs="Arial"/>
                <w:sz w:val="22"/>
                <w:szCs w:val="22"/>
              </w:rPr>
            </w:pPr>
            <w:r w:rsidRPr="000B45CE">
              <w:rPr>
                <w:rFonts w:eastAsia="Arial Unicode MS" w:cs="Arial"/>
                <w:sz w:val="22"/>
                <w:szCs w:val="22"/>
              </w:rPr>
              <w:t xml:space="preserve">O </w:t>
            </w:r>
            <w:r w:rsidR="00B01090" w:rsidRPr="000B45CE">
              <w:rPr>
                <w:rFonts w:cs="Arial"/>
                <w:sz w:val="22"/>
                <w:szCs w:val="22"/>
              </w:rPr>
              <w:t>SEBRAE</w:t>
            </w:r>
            <w:r w:rsidR="002A6D49" w:rsidRPr="000B45CE">
              <w:rPr>
                <w:rFonts w:cs="Arial"/>
                <w:sz w:val="22"/>
                <w:szCs w:val="22"/>
              </w:rPr>
              <w:t xml:space="preserve">/RO </w:t>
            </w:r>
            <w:r w:rsidRPr="000B45CE">
              <w:rPr>
                <w:rFonts w:eastAsia="Arial Unicode MS" w:cs="Arial"/>
                <w:sz w:val="22"/>
                <w:szCs w:val="22"/>
              </w:rPr>
              <w:t>não se responsabilizará pelo pagamento de nenhum adicional decorrente de qualquer operação realizada junto à rede bancária, como por exemp</w:t>
            </w:r>
            <w:r w:rsidR="00B01090" w:rsidRPr="000B45CE">
              <w:rPr>
                <w:rFonts w:eastAsia="Arial Unicode MS" w:cs="Arial"/>
                <w:sz w:val="22"/>
                <w:szCs w:val="22"/>
              </w:rPr>
              <w:t>lo, taxas, multas, entre outros.</w:t>
            </w:r>
          </w:p>
        </w:tc>
      </w:tr>
      <w:tr w:rsidR="007D3167" w:rsidRPr="000B45CE" w14:paraId="704D3A4E" w14:textId="77777777" w:rsidTr="004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07C65" w14:textId="77777777" w:rsidR="007D3167" w:rsidRPr="000B45CE" w:rsidRDefault="00614BA7" w:rsidP="00337154">
            <w:pPr>
              <w:numPr>
                <w:ilvl w:val="0"/>
                <w:numId w:val="7"/>
              </w:numPr>
              <w:spacing w:after="60"/>
              <w:ind w:right="142"/>
              <w:jc w:val="both"/>
              <w:rPr>
                <w:rFonts w:cs="Arial"/>
                <w:b/>
                <w:kern w:val="2"/>
                <w:sz w:val="22"/>
                <w:szCs w:val="22"/>
              </w:rPr>
            </w:pPr>
            <w:r w:rsidRPr="000B45CE">
              <w:rPr>
                <w:rFonts w:cs="Arial"/>
                <w:b/>
                <w:kern w:val="2"/>
                <w:sz w:val="22"/>
                <w:szCs w:val="22"/>
              </w:rPr>
              <w:lastRenderedPageBreak/>
              <w:t xml:space="preserve">DISPOSIÇÕES GERAIS </w:t>
            </w:r>
          </w:p>
          <w:p w14:paraId="1BC0FE7E" w14:textId="77777777" w:rsidR="00892FF8" w:rsidRPr="000B45CE" w:rsidRDefault="00C116D4" w:rsidP="00340562">
            <w:pPr>
              <w:spacing w:after="60" w:line="360" w:lineRule="auto"/>
              <w:ind w:left="781" w:right="142"/>
              <w:jc w:val="both"/>
              <w:rPr>
                <w:rFonts w:cs="Arial"/>
                <w:b/>
                <w:kern w:val="2"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 xml:space="preserve">É vedada a subcontratação total ou parcial do serviço, sem expressa anuência do </w:t>
            </w:r>
            <w:r w:rsidR="00B01090" w:rsidRPr="000B45CE">
              <w:rPr>
                <w:rFonts w:cs="Arial"/>
                <w:sz w:val="22"/>
                <w:szCs w:val="22"/>
              </w:rPr>
              <w:t>SEBRAE</w:t>
            </w:r>
            <w:r w:rsidR="002A6D49" w:rsidRPr="000B45CE">
              <w:rPr>
                <w:rFonts w:cs="Arial"/>
                <w:sz w:val="22"/>
                <w:szCs w:val="22"/>
              </w:rPr>
              <w:t>/RO, a</w:t>
            </w:r>
            <w:r w:rsidRPr="000B45CE">
              <w:rPr>
                <w:rFonts w:cs="Arial"/>
                <w:sz w:val="22"/>
                <w:szCs w:val="22"/>
              </w:rPr>
              <w:t>ssim como não serão admitidos consórcio, associações, cessões ou transferências, fusões, cisões ou incorporações, para a execução dos serviços relativos a esta contr</w:t>
            </w:r>
            <w:r w:rsidR="00B01090" w:rsidRPr="000B45CE">
              <w:rPr>
                <w:rFonts w:cs="Arial"/>
                <w:sz w:val="22"/>
                <w:szCs w:val="22"/>
              </w:rPr>
              <w:t>atação.</w:t>
            </w:r>
          </w:p>
          <w:p w14:paraId="55EFEC68" w14:textId="77777777" w:rsidR="00892FF8" w:rsidRPr="000B45CE" w:rsidRDefault="00892FF8" w:rsidP="00337154">
            <w:pPr>
              <w:spacing w:after="60"/>
              <w:ind w:right="142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776053" w:rsidRPr="000B45CE" w14:paraId="40B7C7F2" w14:textId="77777777" w:rsidTr="004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6654B" w14:textId="77777777" w:rsidR="00776053" w:rsidRPr="002C651C" w:rsidRDefault="00776053" w:rsidP="00776053">
            <w:pPr>
              <w:numPr>
                <w:ilvl w:val="0"/>
                <w:numId w:val="7"/>
              </w:numPr>
              <w:adjustRightInd w:val="0"/>
              <w:spacing w:before="360" w:after="100" w:afterAutospacing="1" w:line="360" w:lineRule="auto"/>
              <w:jc w:val="both"/>
              <w:rPr>
                <w:rFonts w:cs="Arial"/>
                <w:b/>
                <w:bCs/>
                <w:color w:val="000000"/>
                <w:kern w:val="2"/>
                <w:szCs w:val="24"/>
                <w:lang w:val="pt-PT"/>
              </w:rPr>
            </w:pPr>
            <w:r w:rsidRPr="00764096">
              <w:rPr>
                <w:rFonts w:cs="Arial"/>
                <w:b/>
                <w:bCs/>
                <w:color w:val="000000"/>
                <w:kern w:val="2"/>
                <w:szCs w:val="24"/>
                <w:lang w:val="pt-PT"/>
              </w:rPr>
              <w:t>DO</w:t>
            </w:r>
            <w:r>
              <w:rPr>
                <w:rFonts w:cs="Arial"/>
                <w:b/>
                <w:bCs/>
                <w:color w:val="000000"/>
                <w:kern w:val="2"/>
                <w:szCs w:val="24"/>
                <w:lang w:val="pt-PT"/>
              </w:rPr>
              <w:t>S LOCAIS</w:t>
            </w:r>
            <w:r w:rsidRPr="00764096">
              <w:rPr>
                <w:rFonts w:cs="Arial"/>
                <w:b/>
                <w:bCs/>
                <w:color w:val="000000"/>
                <w:kern w:val="2"/>
                <w:szCs w:val="24"/>
                <w:lang w:val="pt-PT"/>
              </w:rPr>
              <w:t xml:space="preserve"> DA PRESTAÇÃO DO SERVIÇO</w:t>
            </w:r>
          </w:p>
          <w:p w14:paraId="59188F55" w14:textId="77777777" w:rsidR="00776053" w:rsidRDefault="00776053" w:rsidP="00776053">
            <w:pPr>
              <w:spacing w:after="60"/>
              <w:ind w:left="720" w:right="142"/>
              <w:jc w:val="both"/>
              <w:rPr>
                <w:rFonts w:cs="Arial"/>
                <w:szCs w:val="24"/>
              </w:rPr>
            </w:pPr>
            <w:r w:rsidRPr="003C5CD8">
              <w:rPr>
                <w:rFonts w:cs="Arial"/>
                <w:szCs w:val="24"/>
              </w:rPr>
              <w:t>Sede do S</w:t>
            </w:r>
            <w:r>
              <w:rPr>
                <w:rFonts w:cs="Arial"/>
                <w:szCs w:val="24"/>
              </w:rPr>
              <w:t>ebrae em Rondônia</w:t>
            </w:r>
            <w:r w:rsidRPr="003C5CD8">
              <w:rPr>
                <w:rFonts w:cs="Arial"/>
                <w:szCs w:val="24"/>
              </w:rPr>
              <w:t>, localizado na Av. Cam</w:t>
            </w:r>
            <w:r>
              <w:rPr>
                <w:rFonts w:cs="Arial"/>
                <w:szCs w:val="24"/>
              </w:rPr>
              <w:t xml:space="preserve">pos Sales, Nº 3421 - Olaria, na </w:t>
            </w:r>
            <w:r w:rsidRPr="003C5CD8">
              <w:rPr>
                <w:rFonts w:cs="Arial"/>
                <w:szCs w:val="24"/>
              </w:rPr>
              <w:t>Cidade de Porto Velho – RO, CEP: 76801-280</w:t>
            </w:r>
          </w:p>
          <w:p w14:paraId="61DEF05B" w14:textId="4F646236" w:rsidR="00776053" w:rsidRPr="000B45CE" w:rsidRDefault="00776053" w:rsidP="00776053">
            <w:pPr>
              <w:spacing w:after="60"/>
              <w:ind w:left="720" w:right="142"/>
              <w:jc w:val="both"/>
              <w:rPr>
                <w:rFonts w:cs="Arial"/>
                <w:b/>
                <w:kern w:val="2"/>
                <w:sz w:val="22"/>
                <w:szCs w:val="22"/>
              </w:rPr>
            </w:pPr>
          </w:p>
        </w:tc>
      </w:tr>
      <w:tr w:rsidR="007D3167" w:rsidRPr="000B45CE" w14:paraId="76F39C9C" w14:textId="77777777" w:rsidTr="0043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2AB16" w14:textId="77777777" w:rsidR="00337154" w:rsidRPr="000B45CE" w:rsidRDefault="00B10E8D" w:rsidP="00337154">
            <w:pPr>
              <w:numPr>
                <w:ilvl w:val="0"/>
                <w:numId w:val="7"/>
              </w:numPr>
              <w:spacing w:after="60"/>
              <w:jc w:val="both"/>
              <w:rPr>
                <w:rFonts w:eastAsia="Arial Unicode MS" w:cs="Arial"/>
                <w:b/>
                <w:sz w:val="22"/>
                <w:szCs w:val="22"/>
              </w:rPr>
            </w:pPr>
            <w:r w:rsidRPr="000B45CE">
              <w:rPr>
                <w:rFonts w:eastAsia="Arial Unicode MS" w:cs="Arial"/>
                <w:b/>
                <w:sz w:val="22"/>
                <w:szCs w:val="22"/>
              </w:rPr>
              <w:t>DA VIGÊNCIA</w:t>
            </w:r>
          </w:p>
          <w:p w14:paraId="102A4270" w14:textId="77777777" w:rsidR="00B10E8D" w:rsidRPr="000B45CE" w:rsidRDefault="00974C9D" w:rsidP="00340562">
            <w:pPr>
              <w:spacing w:after="60" w:line="360" w:lineRule="auto"/>
              <w:ind w:left="720"/>
              <w:jc w:val="both"/>
              <w:rPr>
                <w:rFonts w:eastAsia="Arial Unicode MS" w:cs="Arial"/>
                <w:b/>
                <w:sz w:val="22"/>
                <w:szCs w:val="22"/>
              </w:rPr>
            </w:pPr>
            <w:r w:rsidRPr="000B45CE">
              <w:rPr>
                <w:rFonts w:cs="Arial"/>
                <w:sz w:val="22"/>
                <w:szCs w:val="22"/>
              </w:rPr>
              <w:t xml:space="preserve">O prazo de vigência do Contrato será de </w:t>
            </w:r>
            <w:r w:rsidR="00D83FDF" w:rsidRPr="000B45CE">
              <w:rPr>
                <w:rFonts w:cs="Arial"/>
                <w:sz w:val="22"/>
                <w:szCs w:val="22"/>
              </w:rPr>
              <w:t>2</w:t>
            </w:r>
            <w:r w:rsidR="0011217F" w:rsidRPr="000B45CE">
              <w:rPr>
                <w:rFonts w:cs="Arial"/>
                <w:sz w:val="22"/>
                <w:szCs w:val="22"/>
              </w:rPr>
              <w:t>4</w:t>
            </w:r>
            <w:r w:rsidRPr="000B45CE">
              <w:rPr>
                <w:rFonts w:cs="Arial"/>
                <w:sz w:val="22"/>
                <w:szCs w:val="22"/>
              </w:rPr>
              <w:t xml:space="preserve"> (</w:t>
            </w:r>
            <w:r w:rsidR="0011217F" w:rsidRPr="000B45CE">
              <w:rPr>
                <w:rFonts w:cs="Arial"/>
                <w:sz w:val="22"/>
                <w:szCs w:val="22"/>
              </w:rPr>
              <w:t>vinte e quatro</w:t>
            </w:r>
            <w:r w:rsidRPr="000B45CE">
              <w:rPr>
                <w:rFonts w:cs="Arial"/>
                <w:sz w:val="22"/>
                <w:szCs w:val="22"/>
              </w:rPr>
              <w:t>) meses, contados da data de sua assinatura, podendo ser prorrogado, mediante termo aditivo</w:t>
            </w:r>
            <w:r w:rsidR="00DF20F5" w:rsidRPr="000B45CE">
              <w:rPr>
                <w:rFonts w:cs="Arial"/>
                <w:sz w:val="22"/>
                <w:szCs w:val="22"/>
              </w:rPr>
              <w:t>.</w:t>
            </w:r>
          </w:p>
          <w:p w14:paraId="40437531" w14:textId="77777777" w:rsidR="00DF20F5" w:rsidRPr="000B45CE" w:rsidRDefault="00DF20F5" w:rsidP="00337154">
            <w:pPr>
              <w:pStyle w:val="SemEspaamento"/>
              <w:spacing w:after="60"/>
              <w:ind w:left="356" w:right="214"/>
              <w:jc w:val="both"/>
              <w:rPr>
                <w:rFonts w:ascii="Arial" w:hAnsi="Arial" w:cs="Arial"/>
                <w:b/>
                <w:kern w:val="2"/>
              </w:rPr>
            </w:pPr>
          </w:p>
        </w:tc>
      </w:tr>
    </w:tbl>
    <w:p w14:paraId="7ACBF545" w14:textId="77777777" w:rsidR="00253864" w:rsidRPr="000B45CE" w:rsidRDefault="00253864" w:rsidP="00337154">
      <w:pPr>
        <w:pStyle w:val="Cabealho"/>
        <w:tabs>
          <w:tab w:val="left" w:pos="3645"/>
          <w:tab w:val="center" w:pos="5032"/>
        </w:tabs>
        <w:spacing w:after="60"/>
        <w:ind w:left="142"/>
        <w:rPr>
          <w:rFonts w:cs="Arial"/>
          <w:sz w:val="22"/>
          <w:szCs w:val="22"/>
          <w:lang w:val="pt-BR"/>
        </w:rPr>
      </w:pPr>
    </w:p>
    <w:p w14:paraId="7D8D47C8" w14:textId="77777777" w:rsidR="00337154" w:rsidRPr="000B45CE" w:rsidRDefault="00337154" w:rsidP="00253864">
      <w:pPr>
        <w:pStyle w:val="Cabealho"/>
        <w:tabs>
          <w:tab w:val="left" w:pos="3645"/>
          <w:tab w:val="center" w:pos="5032"/>
        </w:tabs>
        <w:ind w:left="142"/>
        <w:jc w:val="right"/>
        <w:rPr>
          <w:rFonts w:cs="Arial"/>
          <w:sz w:val="22"/>
          <w:szCs w:val="22"/>
          <w:lang w:val="pt-BR"/>
        </w:rPr>
      </w:pPr>
    </w:p>
    <w:p w14:paraId="3007BD44" w14:textId="1B9422D7" w:rsidR="00337154" w:rsidRPr="000B45CE" w:rsidRDefault="00253864" w:rsidP="00C10885">
      <w:pPr>
        <w:pStyle w:val="Cabealho"/>
        <w:tabs>
          <w:tab w:val="left" w:pos="3645"/>
          <w:tab w:val="center" w:pos="5032"/>
        </w:tabs>
        <w:ind w:left="142"/>
        <w:jc w:val="right"/>
        <w:rPr>
          <w:rFonts w:cs="Arial"/>
          <w:sz w:val="22"/>
          <w:szCs w:val="22"/>
          <w:lang w:val="pt-BR"/>
        </w:rPr>
      </w:pPr>
      <w:r w:rsidRPr="000B45CE">
        <w:rPr>
          <w:rFonts w:cs="Arial"/>
          <w:sz w:val="22"/>
          <w:szCs w:val="22"/>
          <w:lang w:val="pt-BR"/>
        </w:rPr>
        <w:t xml:space="preserve">Porto Velho, </w:t>
      </w:r>
      <w:r w:rsidR="000B45CE">
        <w:rPr>
          <w:rFonts w:cs="Arial"/>
          <w:sz w:val="22"/>
          <w:szCs w:val="22"/>
          <w:lang w:val="pt-BR"/>
        </w:rPr>
        <w:t>0</w:t>
      </w:r>
      <w:r w:rsidR="007932FF">
        <w:rPr>
          <w:rFonts w:cs="Arial"/>
          <w:sz w:val="22"/>
          <w:szCs w:val="22"/>
          <w:lang w:val="pt-BR"/>
        </w:rPr>
        <w:t>4</w:t>
      </w:r>
      <w:r w:rsidR="00C5443A" w:rsidRPr="000B45CE">
        <w:rPr>
          <w:rFonts w:cs="Arial"/>
          <w:sz w:val="22"/>
          <w:szCs w:val="22"/>
          <w:lang w:val="pt-BR"/>
        </w:rPr>
        <w:t xml:space="preserve"> de</w:t>
      </w:r>
      <w:r w:rsidR="007932FF">
        <w:rPr>
          <w:rFonts w:cs="Arial"/>
          <w:sz w:val="22"/>
          <w:szCs w:val="22"/>
          <w:lang w:val="pt-BR"/>
        </w:rPr>
        <w:t xml:space="preserve"> abril</w:t>
      </w:r>
      <w:r w:rsidR="002F0A3E" w:rsidRPr="000B45CE">
        <w:rPr>
          <w:rFonts w:cs="Arial"/>
          <w:sz w:val="22"/>
          <w:szCs w:val="22"/>
          <w:lang w:val="pt-BR"/>
        </w:rPr>
        <w:t xml:space="preserve"> </w:t>
      </w:r>
      <w:r w:rsidR="000B45CE">
        <w:rPr>
          <w:rFonts w:cs="Arial"/>
          <w:sz w:val="22"/>
          <w:szCs w:val="22"/>
          <w:lang w:val="pt-BR"/>
        </w:rPr>
        <w:t>de 202</w:t>
      </w:r>
      <w:r w:rsidR="007932FF">
        <w:rPr>
          <w:rFonts w:cs="Arial"/>
          <w:sz w:val="22"/>
          <w:szCs w:val="22"/>
          <w:lang w:val="pt-BR"/>
        </w:rPr>
        <w:t>3</w:t>
      </w:r>
      <w:r w:rsidRPr="000B45CE">
        <w:rPr>
          <w:rFonts w:cs="Arial"/>
          <w:sz w:val="22"/>
          <w:szCs w:val="22"/>
          <w:lang w:val="pt-BR"/>
        </w:rPr>
        <w:t>.</w:t>
      </w:r>
    </w:p>
    <w:p w14:paraId="2763AF48" w14:textId="77777777" w:rsidR="00974C9D" w:rsidRPr="000B45CE" w:rsidRDefault="00974C9D" w:rsidP="007932FF">
      <w:pPr>
        <w:pStyle w:val="Cabealho"/>
        <w:tabs>
          <w:tab w:val="left" w:pos="3645"/>
          <w:tab w:val="center" w:pos="5032"/>
        </w:tabs>
        <w:jc w:val="both"/>
        <w:rPr>
          <w:rFonts w:cs="Arial"/>
          <w:sz w:val="22"/>
          <w:szCs w:val="22"/>
          <w:lang w:val="pt-BR"/>
        </w:rPr>
      </w:pPr>
    </w:p>
    <w:p w14:paraId="36481E0C" w14:textId="77777777" w:rsidR="00974C9D" w:rsidRPr="000B45CE" w:rsidRDefault="00974C9D" w:rsidP="00C10885">
      <w:pPr>
        <w:pStyle w:val="Cabealho"/>
        <w:tabs>
          <w:tab w:val="left" w:pos="3645"/>
          <w:tab w:val="center" w:pos="5032"/>
        </w:tabs>
        <w:jc w:val="both"/>
        <w:rPr>
          <w:rFonts w:cs="Arial"/>
          <w:sz w:val="22"/>
          <w:szCs w:val="22"/>
          <w:lang w:val="pt-BR"/>
        </w:rPr>
      </w:pPr>
    </w:p>
    <w:sectPr w:rsidR="00974C9D" w:rsidRPr="000B45CE" w:rsidSect="00881C2A">
      <w:headerReference w:type="default" r:id="rId8"/>
      <w:footerReference w:type="default" r:id="rId9"/>
      <w:type w:val="continuous"/>
      <w:pgSz w:w="11907" w:h="16840" w:code="9"/>
      <w:pgMar w:top="1665" w:right="1134" w:bottom="851" w:left="709" w:header="720" w:footer="5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71B3D" w14:textId="77777777" w:rsidR="00CD6E9E" w:rsidRDefault="00CD6E9E">
      <w:r>
        <w:separator/>
      </w:r>
    </w:p>
  </w:endnote>
  <w:endnote w:type="continuationSeparator" w:id="0">
    <w:p w14:paraId="49F171EE" w14:textId="77777777" w:rsidR="00CD6E9E" w:rsidRDefault="00CD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umnst777 BT"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Cn BT">
    <w:altName w:val="Swis 72 1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8635E" w14:textId="77777777" w:rsidR="004943F2" w:rsidRDefault="004943F2">
    <w:pPr>
      <w:pStyle w:val="Rodap"/>
      <w:jc w:val="center"/>
    </w:pPr>
    <w:r>
      <w:fldChar w:fldCharType="begin"/>
    </w:r>
    <w:r>
      <w:instrText>PAGE   \* MERGEFORMAT</w:instrText>
    </w:r>
    <w:r>
      <w:fldChar w:fldCharType="separate"/>
    </w:r>
    <w:r w:rsidR="00C10885" w:rsidRPr="00C10885">
      <w:rPr>
        <w:noProof/>
        <w:lang w:val="pt-BR"/>
      </w:rPr>
      <w:t>4</w:t>
    </w:r>
    <w:r>
      <w:fldChar w:fldCharType="end"/>
    </w:r>
  </w:p>
  <w:p w14:paraId="0D88AF52" w14:textId="77777777" w:rsidR="004943F2" w:rsidRDefault="004943F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57161" w14:textId="77777777" w:rsidR="00CD6E9E" w:rsidRDefault="00CD6E9E">
      <w:r>
        <w:separator/>
      </w:r>
    </w:p>
  </w:footnote>
  <w:footnote w:type="continuationSeparator" w:id="0">
    <w:p w14:paraId="4E76330F" w14:textId="77777777" w:rsidR="00CD6E9E" w:rsidRDefault="00CD6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tblpY="-960"/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42"/>
      <w:gridCol w:w="5757"/>
      <w:gridCol w:w="2236"/>
    </w:tblGrid>
    <w:tr w:rsidR="00D55287" w14:paraId="7982CDC6" w14:textId="77777777" w:rsidTr="00881C2A">
      <w:trPr>
        <w:cantSplit/>
        <w:trHeight w:val="554"/>
      </w:trPr>
      <w:tc>
        <w:tcPr>
          <w:tcW w:w="2142" w:type="dxa"/>
          <w:vMerge w:val="restart"/>
        </w:tcPr>
        <w:p w14:paraId="4E549CE0" w14:textId="77777777" w:rsidR="00D55287" w:rsidRPr="004459DA" w:rsidRDefault="001C4F48" w:rsidP="00B275A2">
          <w:pPr>
            <w:autoSpaceDE w:val="0"/>
            <w:autoSpaceDN w:val="0"/>
            <w:adjustRightInd w:val="0"/>
            <w:rPr>
              <w:b/>
              <w:sz w:val="6"/>
            </w:rPr>
          </w:pPr>
          <w:r w:rsidRPr="00221307">
            <w:rPr>
              <w:rFonts w:cs="Arial"/>
              <w:b/>
              <w:noProof/>
              <w:color w:val="1E1E1E"/>
              <w:sz w:val="22"/>
              <w:szCs w:val="22"/>
            </w:rPr>
            <w:drawing>
              <wp:inline distT="0" distB="0" distL="0" distR="0" wp14:anchorId="3A599FE3" wp14:editId="1B579B16">
                <wp:extent cx="1302385" cy="775970"/>
                <wp:effectExtent l="0" t="0" r="0" b="0"/>
                <wp:docPr id="1" name="Imagem 1" descr="SEBRA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SEBRA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238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57" w:type="dxa"/>
          <w:vMerge w:val="restart"/>
        </w:tcPr>
        <w:p w14:paraId="1F131F62" w14:textId="77777777" w:rsidR="00D55287" w:rsidRPr="008D05FD" w:rsidRDefault="00D55287" w:rsidP="00B275A2">
          <w:pPr>
            <w:autoSpaceDE w:val="0"/>
            <w:autoSpaceDN w:val="0"/>
            <w:adjustRightInd w:val="0"/>
            <w:jc w:val="center"/>
            <w:rPr>
              <w:rFonts w:cs="Arial"/>
              <w:b/>
              <w:sz w:val="22"/>
              <w:szCs w:val="22"/>
            </w:rPr>
          </w:pPr>
        </w:p>
        <w:p w14:paraId="3BA7BC8E" w14:textId="77777777" w:rsidR="00D55287" w:rsidRPr="008D05FD" w:rsidRDefault="00D55287" w:rsidP="00B275A2">
          <w:pPr>
            <w:autoSpaceDE w:val="0"/>
            <w:autoSpaceDN w:val="0"/>
            <w:adjustRightInd w:val="0"/>
            <w:jc w:val="center"/>
            <w:rPr>
              <w:rFonts w:cs="Arial"/>
              <w:b/>
              <w:sz w:val="36"/>
              <w:szCs w:val="36"/>
            </w:rPr>
          </w:pPr>
          <w:r w:rsidRPr="008D05FD">
            <w:rPr>
              <w:rFonts w:cs="Arial"/>
              <w:b/>
              <w:sz w:val="36"/>
              <w:szCs w:val="36"/>
            </w:rPr>
            <w:t>TERMO DE REFERÊNCIA</w:t>
          </w:r>
        </w:p>
      </w:tc>
      <w:tc>
        <w:tcPr>
          <w:tcW w:w="2236" w:type="dxa"/>
          <w:vAlign w:val="center"/>
        </w:tcPr>
        <w:p w14:paraId="2CF97824" w14:textId="77777777" w:rsidR="00D55287" w:rsidRPr="00B90F67" w:rsidRDefault="00A36634" w:rsidP="00881C2A">
          <w:pPr>
            <w:jc w:val="center"/>
            <w:rPr>
              <w:rFonts w:ascii="Calibri" w:hAnsi="Calibri" w:cs="Arial"/>
            </w:rPr>
          </w:pPr>
          <w:r>
            <w:rPr>
              <w:rFonts w:ascii="Calibri" w:hAnsi="Calibri" w:cs="Arial"/>
            </w:rPr>
            <w:t>UTIC</w:t>
          </w:r>
        </w:p>
      </w:tc>
    </w:tr>
    <w:tr w:rsidR="00D55287" w14:paraId="2AD7AE8A" w14:textId="77777777" w:rsidTr="00D55287">
      <w:trPr>
        <w:cantSplit/>
        <w:trHeight w:val="70"/>
      </w:trPr>
      <w:tc>
        <w:tcPr>
          <w:tcW w:w="2142" w:type="dxa"/>
          <w:vMerge/>
        </w:tcPr>
        <w:p w14:paraId="2A1D16D3" w14:textId="77777777" w:rsidR="00D55287" w:rsidRDefault="00D55287" w:rsidP="00B275A2">
          <w:pPr>
            <w:autoSpaceDE w:val="0"/>
            <w:autoSpaceDN w:val="0"/>
            <w:adjustRightInd w:val="0"/>
            <w:rPr>
              <w:b/>
              <w:sz w:val="36"/>
            </w:rPr>
          </w:pPr>
        </w:p>
      </w:tc>
      <w:tc>
        <w:tcPr>
          <w:tcW w:w="5757" w:type="dxa"/>
          <w:vMerge/>
        </w:tcPr>
        <w:p w14:paraId="390153BA" w14:textId="77777777" w:rsidR="00D55287" w:rsidRPr="008D05FD" w:rsidRDefault="00D55287" w:rsidP="00B275A2">
          <w:pPr>
            <w:autoSpaceDE w:val="0"/>
            <w:autoSpaceDN w:val="0"/>
            <w:adjustRightInd w:val="0"/>
            <w:rPr>
              <w:rFonts w:cs="Arial"/>
              <w:b/>
              <w:sz w:val="22"/>
              <w:szCs w:val="22"/>
            </w:rPr>
          </w:pPr>
        </w:p>
      </w:tc>
      <w:tc>
        <w:tcPr>
          <w:tcW w:w="2236" w:type="dxa"/>
          <w:vAlign w:val="center"/>
        </w:tcPr>
        <w:p w14:paraId="02F5CD75" w14:textId="5BCF2A9E" w:rsidR="00D55287" w:rsidRPr="00477CA0" w:rsidRDefault="00881C2A" w:rsidP="00B8275C">
          <w:pPr>
            <w:autoSpaceDE w:val="0"/>
            <w:autoSpaceDN w:val="0"/>
            <w:adjustRightInd w:val="0"/>
            <w:jc w:val="center"/>
            <w:rPr>
              <w:rFonts w:ascii="Calibri" w:hAnsi="Calibri" w:cs="Arial"/>
            </w:rPr>
          </w:pPr>
          <w:r w:rsidRPr="00477CA0">
            <w:rPr>
              <w:rFonts w:ascii="Calibri" w:hAnsi="Calibri" w:cs="Arial"/>
            </w:rPr>
            <w:t>Nº</w:t>
          </w:r>
          <w:r w:rsidR="002F0A3E" w:rsidRPr="00477CA0">
            <w:rPr>
              <w:rFonts w:ascii="Calibri" w:hAnsi="Calibri" w:cs="Arial"/>
            </w:rPr>
            <w:t xml:space="preserve"> 0</w:t>
          </w:r>
          <w:r w:rsidR="00A36634">
            <w:rPr>
              <w:rFonts w:ascii="Calibri" w:hAnsi="Calibri" w:cs="Arial"/>
            </w:rPr>
            <w:t>0</w:t>
          </w:r>
          <w:r w:rsidR="008848DF">
            <w:rPr>
              <w:rFonts w:ascii="Calibri" w:hAnsi="Calibri" w:cs="Arial"/>
            </w:rPr>
            <w:t>3</w:t>
          </w:r>
          <w:r w:rsidR="00A36634">
            <w:rPr>
              <w:rFonts w:ascii="Calibri" w:hAnsi="Calibri" w:cs="Arial"/>
            </w:rPr>
            <w:t>/202</w:t>
          </w:r>
          <w:r w:rsidR="008848DF">
            <w:rPr>
              <w:rFonts w:ascii="Calibri" w:hAnsi="Calibri" w:cs="Arial"/>
            </w:rPr>
            <w:t>3</w:t>
          </w:r>
        </w:p>
      </w:tc>
    </w:tr>
  </w:tbl>
  <w:p w14:paraId="2F4F9DFB" w14:textId="77777777" w:rsidR="00116EF1" w:rsidRPr="00CE0BFD" w:rsidRDefault="00116EF1" w:rsidP="00CE0BF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432"/>
    <w:multiLevelType w:val="multilevel"/>
    <w:tmpl w:val="7AB0535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1" w15:restartNumberingAfterBreak="0">
    <w:nsid w:val="02AB0B50"/>
    <w:multiLevelType w:val="hybridMultilevel"/>
    <w:tmpl w:val="3C2A8594"/>
    <w:lvl w:ilvl="0" w:tplc="04160001">
      <w:start w:val="1"/>
      <w:numFmt w:val="bullet"/>
      <w:lvlText w:val=""/>
      <w:lvlJc w:val="left"/>
      <w:pPr>
        <w:ind w:left="16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2" w15:restartNumberingAfterBreak="0">
    <w:nsid w:val="08A14B5B"/>
    <w:multiLevelType w:val="multilevel"/>
    <w:tmpl w:val="FAEE46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999595A"/>
    <w:multiLevelType w:val="multilevel"/>
    <w:tmpl w:val="42D2FF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BE2E23"/>
    <w:multiLevelType w:val="hybridMultilevel"/>
    <w:tmpl w:val="A86E2F0A"/>
    <w:lvl w:ilvl="0" w:tplc="075C91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10B7A"/>
    <w:multiLevelType w:val="multilevel"/>
    <w:tmpl w:val="CBFAF4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1CB5451"/>
    <w:multiLevelType w:val="hybridMultilevel"/>
    <w:tmpl w:val="B37066E0"/>
    <w:lvl w:ilvl="0" w:tplc="0416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F1378"/>
    <w:multiLevelType w:val="multilevel"/>
    <w:tmpl w:val="ED14C9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257060"/>
    <w:multiLevelType w:val="hybridMultilevel"/>
    <w:tmpl w:val="65DABF3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4115D"/>
    <w:multiLevelType w:val="multilevel"/>
    <w:tmpl w:val="A4CEF3E8"/>
    <w:styleLink w:val="Fox-numerao"/>
    <w:lvl w:ilvl="0">
      <w:start w:val="1"/>
      <w:numFmt w:val="upperLetter"/>
      <w:pStyle w:val="Fox-Ttulo-6"/>
      <w:lvlText w:val="%1. "/>
      <w:lvlJc w:val="left"/>
      <w:pPr>
        <w:ind w:left="360" w:hanging="360"/>
      </w:pPr>
      <w:rPr>
        <w:rFonts w:ascii="Tahoma" w:hAnsi="Tahoma"/>
        <w:b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 "/>
      <w:lvlJc w:val="left"/>
      <w:pPr>
        <w:ind w:left="360" w:hanging="360"/>
      </w:pPr>
    </w:lvl>
    <w:lvl w:ilvl="3">
      <w:start w:val="1"/>
      <w:numFmt w:val="decimal"/>
      <w:lvlText w:val="%1.%2.%3.%4. "/>
      <w:lvlJc w:val="left"/>
      <w:pPr>
        <w:ind w:left="360" w:hanging="360"/>
      </w:pPr>
    </w:lvl>
    <w:lvl w:ilvl="4">
      <w:start w:val="1"/>
      <w:numFmt w:val="decimal"/>
      <w:lvlText w:val="%1.%2.%3.%4.%5. "/>
      <w:lvlJc w:val="left"/>
      <w:pPr>
        <w:ind w:left="360" w:hanging="360"/>
      </w:pPr>
    </w:lvl>
    <w:lvl w:ilvl="5">
      <w:start w:val="1"/>
      <w:numFmt w:val="upperRoman"/>
      <w:lvlText w:val="%6."/>
      <w:lvlJc w:val="left"/>
      <w:pPr>
        <w:ind w:left="723" w:hanging="360"/>
      </w:pPr>
    </w:lvl>
    <w:lvl w:ilvl="6">
      <w:start w:val="1"/>
      <w:numFmt w:val="decimal"/>
      <w:lvlText w:val=" %1.%2.%3.%4.%5.%6.%7 "/>
      <w:lvlJc w:val="left"/>
      <w:pPr>
        <w:ind w:left="360" w:hanging="360"/>
      </w:pPr>
    </w:lvl>
    <w:lvl w:ilvl="7">
      <w:start w:val="1"/>
      <w:numFmt w:val="decimal"/>
      <w:lvlText w:val=" %1.%2.%3.%4.%5.%6.%7.%8 "/>
      <w:lvlJc w:val="left"/>
      <w:pPr>
        <w:ind w:left="360" w:hanging="360"/>
      </w:pPr>
    </w:lvl>
    <w:lvl w:ilvl="8">
      <w:start w:val="1"/>
      <w:numFmt w:val="decimal"/>
      <w:lvlText w:val=" %1.%2.%3.%4.%5.%6.%7.%8.%9 "/>
      <w:lvlJc w:val="left"/>
      <w:pPr>
        <w:ind w:left="360" w:hanging="360"/>
      </w:pPr>
    </w:lvl>
  </w:abstractNum>
  <w:abstractNum w:abstractNumId="10" w15:restartNumberingAfterBreak="0">
    <w:nsid w:val="1D062AC2"/>
    <w:multiLevelType w:val="hybridMultilevel"/>
    <w:tmpl w:val="73DAD9DC"/>
    <w:lvl w:ilvl="0" w:tplc="A426C31E">
      <w:start w:val="1"/>
      <w:numFmt w:val="decimal"/>
      <w:lvlText w:val="%1)"/>
      <w:lvlJc w:val="left"/>
      <w:pPr>
        <w:ind w:left="25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22820B8E"/>
    <w:multiLevelType w:val="hybridMultilevel"/>
    <w:tmpl w:val="C9CAFAB0"/>
    <w:lvl w:ilvl="0" w:tplc="EC10D3CC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B13536"/>
    <w:multiLevelType w:val="hybridMultilevel"/>
    <w:tmpl w:val="0ED0B662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5FC63BF"/>
    <w:multiLevelType w:val="hybridMultilevel"/>
    <w:tmpl w:val="8CAC3070"/>
    <w:lvl w:ilvl="0" w:tplc="117869C8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294E4BD4"/>
    <w:multiLevelType w:val="hybridMultilevel"/>
    <w:tmpl w:val="76D0808A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CD81B82"/>
    <w:multiLevelType w:val="multilevel"/>
    <w:tmpl w:val="A95A7CC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BD298C"/>
    <w:multiLevelType w:val="multilevel"/>
    <w:tmpl w:val="1F426E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20C211E"/>
    <w:multiLevelType w:val="multilevel"/>
    <w:tmpl w:val="286632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26C100C"/>
    <w:multiLevelType w:val="hybridMultilevel"/>
    <w:tmpl w:val="7E60AADC"/>
    <w:lvl w:ilvl="0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356C2E9A"/>
    <w:multiLevelType w:val="hybridMultilevel"/>
    <w:tmpl w:val="25FEE310"/>
    <w:lvl w:ilvl="0" w:tplc="04160017">
      <w:start w:val="1"/>
      <w:numFmt w:val="lowerLetter"/>
      <w:lvlText w:val="%1)"/>
      <w:lvlJc w:val="left"/>
      <w:pPr>
        <w:ind w:left="2520" w:hanging="360"/>
      </w:p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392A4250"/>
    <w:multiLevelType w:val="multilevel"/>
    <w:tmpl w:val="E7E0FC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76" w:hanging="1800"/>
      </w:pPr>
      <w:rPr>
        <w:rFonts w:hint="default"/>
      </w:rPr>
    </w:lvl>
  </w:abstractNum>
  <w:abstractNum w:abstractNumId="21" w15:restartNumberingAfterBreak="0">
    <w:nsid w:val="3B433817"/>
    <w:multiLevelType w:val="multilevel"/>
    <w:tmpl w:val="6728DF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D04797F"/>
    <w:multiLevelType w:val="multilevel"/>
    <w:tmpl w:val="42D2FF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07C08C2"/>
    <w:multiLevelType w:val="multilevel"/>
    <w:tmpl w:val="68D2B1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18A59FA"/>
    <w:multiLevelType w:val="multilevel"/>
    <w:tmpl w:val="695EB7E6"/>
    <w:styleLink w:val="Estilo1"/>
    <w:lvl w:ilvl="0">
      <w:start w:val="1"/>
      <w:numFmt w:val="decimal"/>
      <w:lvlText w:val="%1."/>
      <w:lvlJc w:val="left"/>
      <w:pPr>
        <w:ind w:left="567" w:hanging="2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7" w:hanging="180"/>
      </w:pPr>
      <w:rPr>
        <w:rFonts w:hint="default"/>
      </w:rPr>
    </w:lvl>
  </w:abstractNum>
  <w:abstractNum w:abstractNumId="25" w15:restartNumberingAfterBreak="0">
    <w:nsid w:val="53BD3932"/>
    <w:multiLevelType w:val="multilevel"/>
    <w:tmpl w:val="8638B36A"/>
    <w:styleLink w:val="Estilo3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0" w:hanging="2160"/>
      </w:pPr>
      <w:rPr>
        <w:rFonts w:hint="default"/>
      </w:rPr>
    </w:lvl>
  </w:abstractNum>
  <w:abstractNum w:abstractNumId="26" w15:restartNumberingAfterBreak="0">
    <w:nsid w:val="57441F69"/>
    <w:multiLevelType w:val="multilevel"/>
    <w:tmpl w:val="A8B46D1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  <w:b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  <w:b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  <w:sz w:val="24"/>
      </w:rPr>
    </w:lvl>
  </w:abstractNum>
  <w:abstractNum w:abstractNumId="27" w15:restartNumberingAfterBreak="0">
    <w:nsid w:val="5B4C44BA"/>
    <w:multiLevelType w:val="hybridMultilevel"/>
    <w:tmpl w:val="96B66A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D3073"/>
    <w:multiLevelType w:val="hybridMultilevel"/>
    <w:tmpl w:val="F638772E"/>
    <w:lvl w:ilvl="0" w:tplc="0416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9" w15:restartNumberingAfterBreak="0">
    <w:nsid w:val="5E437D3A"/>
    <w:multiLevelType w:val="hybridMultilevel"/>
    <w:tmpl w:val="E72C09F6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25A6DD9"/>
    <w:multiLevelType w:val="multilevel"/>
    <w:tmpl w:val="9C4468F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36203A6"/>
    <w:multiLevelType w:val="hybridMultilevel"/>
    <w:tmpl w:val="B72CC128"/>
    <w:lvl w:ilvl="0" w:tplc="681427D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B75A7"/>
    <w:multiLevelType w:val="hybridMultilevel"/>
    <w:tmpl w:val="B3D80DA8"/>
    <w:lvl w:ilvl="0" w:tplc="5FDAA7CA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7DF124E"/>
    <w:multiLevelType w:val="hybridMultilevel"/>
    <w:tmpl w:val="612E7F5C"/>
    <w:lvl w:ilvl="0" w:tplc="8654DAD8">
      <w:start w:val="1"/>
      <w:numFmt w:val="lowerLetter"/>
      <w:lvlText w:val="%1)"/>
      <w:lvlJc w:val="left"/>
      <w:pPr>
        <w:ind w:left="221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931" w:hanging="360"/>
      </w:pPr>
    </w:lvl>
    <w:lvl w:ilvl="2" w:tplc="0416001B" w:tentative="1">
      <w:start w:val="1"/>
      <w:numFmt w:val="lowerRoman"/>
      <w:lvlText w:val="%3."/>
      <w:lvlJc w:val="right"/>
      <w:pPr>
        <w:ind w:left="3651" w:hanging="180"/>
      </w:pPr>
    </w:lvl>
    <w:lvl w:ilvl="3" w:tplc="0416000F" w:tentative="1">
      <w:start w:val="1"/>
      <w:numFmt w:val="decimal"/>
      <w:lvlText w:val="%4."/>
      <w:lvlJc w:val="left"/>
      <w:pPr>
        <w:ind w:left="4371" w:hanging="360"/>
      </w:pPr>
    </w:lvl>
    <w:lvl w:ilvl="4" w:tplc="04160019" w:tentative="1">
      <w:start w:val="1"/>
      <w:numFmt w:val="lowerLetter"/>
      <w:lvlText w:val="%5."/>
      <w:lvlJc w:val="left"/>
      <w:pPr>
        <w:ind w:left="5091" w:hanging="360"/>
      </w:pPr>
    </w:lvl>
    <w:lvl w:ilvl="5" w:tplc="0416001B" w:tentative="1">
      <w:start w:val="1"/>
      <w:numFmt w:val="lowerRoman"/>
      <w:lvlText w:val="%6."/>
      <w:lvlJc w:val="right"/>
      <w:pPr>
        <w:ind w:left="5811" w:hanging="180"/>
      </w:pPr>
    </w:lvl>
    <w:lvl w:ilvl="6" w:tplc="0416000F" w:tentative="1">
      <w:start w:val="1"/>
      <w:numFmt w:val="decimal"/>
      <w:lvlText w:val="%7."/>
      <w:lvlJc w:val="left"/>
      <w:pPr>
        <w:ind w:left="6531" w:hanging="360"/>
      </w:pPr>
    </w:lvl>
    <w:lvl w:ilvl="7" w:tplc="04160019" w:tentative="1">
      <w:start w:val="1"/>
      <w:numFmt w:val="lowerLetter"/>
      <w:lvlText w:val="%8."/>
      <w:lvlJc w:val="left"/>
      <w:pPr>
        <w:ind w:left="7251" w:hanging="360"/>
      </w:pPr>
    </w:lvl>
    <w:lvl w:ilvl="8" w:tplc="0416001B" w:tentative="1">
      <w:start w:val="1"/>
      <w:numFmt w:val="lowerRoman"/>
      <w:lvlText w:val="%9."/>
      <w:lvlJc w:val="right"/>
      <w:pPr>
        <w:ind w:left="7971" w:hanging="180"/>
      </w:pPr>
    </w:lvl>
  </w:abstractNum>
  <w:abstractNum w:abstractNumId="34" w15:restartNumberingAfterBreak="0">
    <w:nsid w:val="6D5659F3"/>
    <w:multiLevelType w:val="multilevel"/>
    <w:tmpl w:val="2B3028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E841E9A"/>
    <w:multiLevelType w:val="multilevel"/>
    <w:tmpl w:val="7AD84B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F013A56"/>
    <w:multiLevelType w:val="multilevel"/>
    <w:tmpl w:val="98742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80232E"/>
    <w:multiLevelType w:val="multilevel"/>
    <w:tmpl w:val="B7269B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24D5456"/>
    <w:multiLevelType w:val="hybridMultilevel"/>
    <w:tmpl w:val="98A20F48"/>
    <w:lvl w:ilvl="0" w:tplc="0416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39" w15:restartNumberingAfterBreak="0">
    <w:nsid w:val="730B30B7"/>
    <w:multiLevelType w:val="multilevel"/>
    <w:tmpl w:val="52588974"/>
    <w:styleLink w:val="Estilo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4802625"/>
    <w:multiLevelType w:val="multilevel"/>
    <w:tmpl w:val="249CD0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1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7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42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7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776" w:hanging="1800"/>
      </w:pPr>
      <w:rPr>
        <w:rFonts w:hint="default"/>
        <w:b w:val="0"/>
      </w:rPr>
    </w:lvl>
  </w:abstractNum>
  <w:abstractNum w:abstractNumId="41" w15:restartNumberingAfterBreak="0">
    <w:nsid w:val="74982EAA"/>
    <w:multiLevelType w:val="hybridMultilevel"/>
    <w:tmpl w:val="E91EAB5A"/>
    <w:lvl w:ilvl="0" w:tplc="418ADC20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9D40D21"/>
    <w:multiLevelType w:val="multilevel"/>
    <w:tmpl w:val="4CC0F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  <w:b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  <w:b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  <w:sz w:val="24"/>
      </w:rPr>
    </w:lvl>
  </w:abstractNum>
  <w:abstractNum w:abstractNumId="43" w15:restartNumberingAfterBreak="0">
    <w:nsid w:val="79F74D0C"/>
    <w:multiLevelType w:val="hybridMultilevel"/>
    <w:tmpl w:val="2908653C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83659338">
    <w:abstractNumId w:val="9"/>
  </w:num>
  <w:num w:numId="2" w16cid:durableId="1203900470">
    <w:abstractNumId w:val="24"/>
  </w:num>
  <w:num w:numId="3" w16cid:durableId="1188253709">
    <w:abstractNumId w:val="39"/>
  </w:num>
  <w:num w:numId="4" w16cid:durableId="1290238080">
    <w:abstractNumId w:val="25"/>
  </w:num>
  <w:num w:numId="5" w16cid:durableId="1418985553">
    <w:abstractNumId w:val="38"/>
  </w:num>
  <w:num w:numId="6" w16cid:durableId="500774603">
    <w:abstractNumId w:val="20"/>
  </w:num>
  <w:num w:numId="7" w16cid:durableId="55205854">
    <w:abstractNumId w:val="4"/>
  </w:num>
  <w:num w:numId="8" w16cid:durableId="403114902">
    <w:abstractNumId w:val="16"/>
  </w:num>
  <w:num w:numId="9" w16cid:durableId="1045524013">
    <w:abstractNumId w:val="7"/>
  </w:num>
  <w:num w:numId="10" w16cid:durableId="766267733">
    <w:abstractNumId w:val="13"/>
  </w:num>
  <w:num w:numId="11" w16cid:durableId="486240383">
    <w:abstractNumId w:val="18"/>
  </w:num>
  <w:num w:numId="12" w16cid:durableId="857621947">
    <w:abstractNumId w:val="31"/>
  </w:num>
  <w:num w:numId="13" w16cid:durableId="408695648">
    <w:abstractNumId w:val="32"/>
  </w:num>
  <w:num w:numId="14" w16cid:durableId="145710948">
    <w:abstractNumId w:val="10"/>
  </w:num>
  <w:num w:numId="15" w16cid:durableId="316034379">
    <w:abstractNumId w:val="29"/>
  </w:num>
  <w:num w:numId="16" w16cid:durableId="1107849291">
    <w:abstractNumId w:val="19"/>
  </w:num>
  <w:num w:numId="17" w16cid:durableId="1271664309">
    <w:abstractNumId w:val="6"/>
  </w:num>
  <w:num w:numId="18" w16cid:durableId="1556039777">
    <w:abstractNumId w:val="11"/>
  </w:num>
  <w:num w:numId="19" w16cid:durableId="1160773840">
    <w:abstractNumId w:val="41"/>
  </w:num>
  <w:num w:numId="20" w16cid:durableId="1140803100">
    <w:abstractNumId w:val="2"/>
  </w:num>
  <w:num w:numId="21" w16cid:durableId="263803245">
    <w:abstractNumId w:val="36"/>
  </w:num>
  <w:num w:numId="22" w16cid:durableId="1225874919">
    <w:abstractNumId w:val="40"/>
  </w:num>
  <w:num w:numId="23" w16cid:durableId="787891195">
    <w:abstractNumId w:val="42"/>
  </w:num>
  <w:num w:numId="24" w16cid:durableId="1577209427">
    <w:abstractNumId w:val="14"/>
  </w:num>
  <w:num w:numId="25" w16cid:durableId="743337101">
    <w:abstractNumId w:val="12"/>
  </w:num>
  <w:num w:numId="26" w16cid:durableId="508257513">
    <w:abstractNumId w:val="8"/>
  </w:num>
  <w:num w:numId="27" w16cid:durableId="1438520826">
    <w:abstractNumId w:val="26"/>
  </w:num>
  <w:num w:numId="28" w16cid:durableId="1214852141">
    <w:abstractNumId w:val="5"/>
  </w:num>
  <w:num w:numId="29" w16cid:durableId="1914194190">
    <w:abstractNumId w:val="43"/>
  </w:num>
  <w:num w:numId="30" w16cid:durableId="2135756997">
    <w:abstractNumId w:val="3"/>
  </w:num>
  <w:num w:numId="31" w16cid:durableId="1475443398">
    <w:abstractNumId w:val="22"/>
  </w:num>
  <w:num w:numId="32" w16cid:durableId="1707677515">
    <w:abstractNumId w:val="23"/>
  </w:num>
  <w:num w:numId="33" w16cid:durableId="1774548712">
    <w:abstractNumId w:val="15"/>
  </w:num>
  <w:num w:numId="34" w16cid:durableId="770709847">
    <w:abstractNumId w:val="33"/>
  </w:num>
  <w:num w:numId="35" w16cid:durableId="510069273">
    <w:abstractNumId w:val="30"/>
  </w:num>
  <w:num w:numId="36" w16cid:durableId="73431035">
    <w:abstractNumId w:val="1"/>
  </w:num>
  <w:num w:numId="37" w16cid:durableId="1768038890">
    <w:abstractNumId w:val="27"/>
  </w:num>
  <w:num w:numId="38" w16cid:durableId="1744596023">
    <w:abstractNumId w:val="37"/>
  </w:num>
  <w:num w:numId="39" w16cid:durableId="1094011014">
    <w:abstractNumId w:val="35"/>
  </w:num>
  <w:num w:numId="40" w16cid:durableId="2009673312">
    <w:abstractNumId w:val="28"/>
  </w:num>
  <w:num w:numId="41" w16cid:durableId="123895170">
    <w:abstractNumId w:val="21"/>
  </w:num>
  <w:num w:numId="42" w16cid:durableId="570383033">
    <w:abstractNumId w:val="17"/>
  </w:num>
  <w:num w:numId="43" w16cid:durableId="816846329">
    <w:abstractNumId w:val="34"/>
  </w:num>
  <w:num w:numId="44" w16cid:durableId="134821137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24F"/>
    <w:rsid w:val="000003AF"/>
    <w:rsid w:val="000005C5"/>
    <w:rsid w:val="00001D90"/>
    <w:rsid w:val="00001E89"/>
    <w:rsid w:val="0000357C"/>
    <w:rsid w:val="00004056"/>
    <w:rsid w:val="000040CA"/>
    <w:rsid w:val="000048A5"/>
    <w:rsid w:val="00004AFB"/>
    <w:rsid w:val="00005399"/>
    <w:rsid w:val="00005ADD"/>
    <w:rsid w:val="00006187"/>
    <w:rsid w:val="000116EE"/>
    <w:rsid w:val="00012C88"/>
    <w:rsid w:val="0001493C"/>
    <w:rsid w:val="00014C8F"/>
    <w:rsid w:val="000150C8"/>
    <w:rsid w:val="000152A8"/>
    <w:rsid w:val="000153BC"/>
    <w:rsid w:val="00016A90"/>
    <w:rsid w:val="00016B4A"/>
    <w:rsid w:val="000177C5"/>
    <w:rsid w:val="00020A0E"/>
    <w:rsid w:val="000223D2"/>
    <w:rsid w:val="0002271E"/>
    <w:rsid w:val="000236DD"/>
    <w:rsid w:val="0002389A"/>
    <w:rsid w:val="000240FF"/>
    <w:rsid w:val="00024251"/>
    <w:rsid w:val="00024E6B"/>
    <w:rsid w:val="00025582"/>
    <w:rsid w:val="000257E7"/>
    <w:rsid w:val="00026F4B"/>
    <w:rsid w:val="00031519"/>
    <w:rsid w:val="00031CDF"/>
    <w:rsid w:val="00034B7A"/>
    <w:rsid w:val="00036C1A"/>
    <w:rsid w:val="00037722"/>
    <w:rsid w:val="00040D75"/>
    <w:rsid w:val="0004159F"/>
    <w:rsid w:val="00043776"/>
    <w:rsid w:val="000437EB"/>
    <w:rsid w:val="00043CC9"/>
    <w:rsid w:val="00044894"/>
    <w:rsid w:val="0004604C"/>
    <w:rsid w:val="00046A4A"/>
    <w:rsid w:val="00046C5E"/>
    <w:rsid w:val="00047AF1"/>
    <w:rsid w:val="000504E7"/>
    <w:rsid w:val="00050953"/>
    <w:rsid w:val="00050B20"/>
    <w:rsid w:val="000516DF"/>
    <w:rsid w:val="00051DBA"/>
    <w:rsid w:val="00051EA5"/>
    <w:rsid w:val="00052088"/>
    <w:rsid w:val="00054DF2"/>
    <w:rsid w:val="000561E7"/>
    <w:rsid w:val="00060CBA"/>
    <w:rsid w:val="00060D5A"/>
    <w:rsid w:val="00061FF2"/>
    <w:rsid w:val="0006278E"/>
    <w:rsid w:val="000629D8"/>
    <w:rsid w:val="000631CB"/>
    <w:rsid w:val="00063813"/>
    <w:rsid w:val="00066691"/>
    <w:rsid w:val="0006733A"/>
    <w:rsid w:val="00067EF1"/>
    <w:rsid w:val="00070910"/>
    <w:rsid w:val="000728B1"/>
    <w:rsid w:val="00073834"/>
    <w:rsid w:val="0007462F"/>
    <w:rsid w:val="00074E8E"/>
    <w:rsid w:val="00075823"/>
    <w:rsid w:val="00075DC5"/>
    <w:rsid w:val="00076F9D"/>
    <w:rsid w:val="00077202"/>
    <w:rsid w:val="00077B4A"/>
    <w:rsid w:val="00080928"/>
    <w:rsid w:val="0008282B"/>
    <w:rsid w:val="00082B82"/>
    <w:rsid w:val="00082C37"/>
    <w:rsid w:val="00083CE5"/>
    <w:rsid w:val="00083DED"/>
    <w:rsid w:val="000857D8"/>
    <w:rsid w:val="000866BD"/>
    <w:rsid w:val="00086963"/>
    <w:rsid w:val="00086C48"/>
    <w:rsid w:val="0008712C"/>
    <w:rsid w:val="00093C0F"/>
    <w:rsid w:val="00094E5A"/>
    <w:rsid w:val="000952DF"/>
    <w:rsid w:val="00096D45"/>
    <w:rsid w:val="00097434"/>
    <w:rsid w:val="000A052F"/>
    <w:rsid w:val="000A1ADC"/>
    <w:rsid w:val="000A1D2F"/>
    <w:rsid w:val="000A2313"/>
    <w:rsid w:val="000A2496"/>
    <w:rsid w:val="000A3896"/>
    <w:rsid w:val="000A4291"/>
    <w:rsid w:val="000A4C31"/>
    <w:rsid w:val="000A55BA"/>
    <w:rsid w:val="000A5BF4"/>
    <w:rsid w:val="000A61CC"/>
    <w:rsid w:val="000A7E8E"/>
    <w:rsid w:val="000B0FC0"/>
    <w:rsid w:val="000B16AA"/>
    <w:rsid w:val="000B291D"/>
    <w:rsid w:val="000B2E2C"/>
    <w:rsid w:val="000B3B9C"/>
    <w:rsid w:val="000B3C1E"/>
    <w:rsid w:val="000B4497"/>
    <w:rsid w:val="000B45CE"/>
    <w:rsid w:val="000B46FB"/>
    <w:rsid w:val="000B5CC3"/>
    <w:rsid w:val="000B743E"/>
    <w:rsid w:val="000C07F7"/>
    <w:rsid w:val="000C2641"/>
    <w:rsid w:val="000C30BC"/>
    <w:rsid w:val="000C47B2"/>
    <w:rsid w:val="000C4C95"/>
    <w:rsid w:val="000C4D24"/>
    <w:rsid w:val="000C6B02"/>
    <w:rsid w:val="000C7D25"/>
    <w:rsid w:val="000D0269"/>
    <w:rsid w:val="000D122E"/>
    <w:rsid w:val="000D13BC"/>
    <w:rsid w:val="000D1956"/>
    <w:rsid w:val="000D1FDD"/>
    <w:rsid w:val="000D2BDB"/>
    <w:rsid w:val="000D3E8C"/>
    <w:rsid w:val="000D4FD1"/>
    <w:rsid w:val="000D5027"/>
    <w:rsid w:val="000D5B5A"/>
    <w:rsid w:val="000D5C6C"/>
    <w:rsid w:val="000D5DDB"/>
    <w:rsid w:val="000D69F1"/>
    <w:rsid w:val="000D73C8"/>
    <w:rsid w:val="000E0E29"/>
    <w:rsid w:val="000E0FF1"/>
    <w:rsid w:val="000E31E7"/>
    <w:rsid w:val="000E3CC5"/>
    <w:rsid w:val="000E47F8"/>
    <w:rsid w:val="000E4D00"/>
    <w:rsid w:val="000E51F7"/>
    <w:rsid w:val="000E5F1B"/>
    <w:rsid w:val="000F0E37"/>
    <w:rsid w:val="000F1C95"/>
    <w:rsid w:val="000F1F30"/>
    <w:rsid w:val="000F22C8"/>
    <w:rsid w:val="000F4409"/>
    <w:rsid w:val="000F4A73"/>
    <w:rsid w:val="000F6B37"/>
    <w:rsid w:val="000F7293"/>
    <w:rsid w:val="000F75B2"/>
    <w:rsid w:val="000F7CE4"/>
    <w:rsid w:val="001004D9"/>
    <w:rsid w:val="001007E0"/>
    <w:rsid w:val="00102085"/>
    <w:rsid w:val="00102FBC"/>
    <w:rsid w:val="00103B97"/>
    <w:rsid w:val="00104875"/>
    <w:rsid w:val="001065A3"/>
    <w:rsid w:val="0011022E"/>
    <w:rsid w:val="00110641"/>
    <w:rsid w:val="00111CFA"/>
    <w:rsid w:val="00111F13"/>
    <w:rsid w:val="0011217F"/>
    <w:rsid w:val="001127E8"/>
    <w:rsid w:val="00112BEE"/>
    <w:rsid w:val="00112C06"/>
    <w:rsid w:val="001142D4"/>
    <w:rsid w:val="00114627"/>
    <w:rsid w:val="001156EA"/>
    <w:rsid w:val="00116EF1"/>
    <w:rsid w:val="00117D1E"/>
    <w:rsid w:val="00121D39"/>
    <w:rsid w:val="00121E15"/>
    <w:rsid w:val="00122822"/>
    <w:rsid w:val="001249EF"/>
    <w:rsid w:val="00130414"/>
    <w:rsid w:val="001316EE"/>
    <w:rsid w:val="00132D80"/>
    <w:rsid w:val="001341D5"/>
    <w:rsid w:val="001345C4"/>
    <w:rsid w:val="00134B28"/>
    <w:rsid w:val="00135450"/>
    <w:rsid w:val="00135A70"/>
    <w:rsid w:val="00136450"/>
    <w:rsid w:val="00136C46"/>
    <w:rsid w:val="001374E1"/>
    <w:rsid w:val="0013788D"/>
    <w:rsid w:val="00140177"/>
    <w:rsid w:val="001402DA"/>
    <w:rsid w:val="001412D9"/>
    <w:rsid w:val="001417A8"/>
    <w:rsid w:val="00141DF2"/>
    <w:rsid w:val="00143243"/>
    <w:rsid w:val="001445CB"/>
    <w:rsid w:val="001459AF"/>
    <w:rsid w:val="00146560"/>
    <w:rsid w:val="001506A1"/>
    <w:rsid w:val="00151BC3"/>
    <w:rsid w:val="001526EC"/>
    <w:rsid w:val="00152A41"/>
    <w:rsid w:val="00152D6F"/>
    <w:rsid w:val="001546CC"/>
    <w:rsid w:val="001551A7"/>
    <w:rsid w:val="00156557"/>
    <w:rsid w:val="001568AB"/>
    <w:rsid w:val="00156D72"/>
    <w:rsid w:val="00160CBE"/>
    <w:rsid w:val="001615C1"/>
    <w:rsid w:val="00162BEC"/>
    <w:rsid w:val="00162F3A"/>
    <w:rsid w:val="001632C4"/>
    <w:rsid w:val="00164376"/>
    <w:rsid w:val="001647D4"/>
    <w:rsid w:val="00164D49"/>
    <w:rsid w:val="00165CBE"/>
    <w:rsid w:val="00166205"/>
    <w:rsid w:val="001667FE"/>
    <w:rsid w:val="00167B96"/>
    <w:rsid w:val="00170BC0"/>
    <w:rsid w:val="001712BA"/>
    <w:rsid w:val="00171B32"/>
    <w:rsid w:val="00171CB9"/>
    <w:rsid w:val="00173CF1"/>
    <w:rsid w:val="00175552"/>
    <w:rsid w:val="001765F5"/>
    <w:rsid w:val="0017669B"/>
    <w:rsid w:val="0017773E"/>
    <w:rsid w:val="00177765"/>
    <w:rsid w:val="00180E39"/>
    <w:rsid w:val="00181AF0"/>
    <w:rsid w:val="00181BD8"/>
    <w:rsid w:val="0018607B"/>
    <w:rsid w:val="00186E18"/>
    <w:rsid w:val="00186E5C"/>
    <w:rsid w:val="00186EE8"/>
    <w:rsid w:val="00187866"/>
    <w:rsid w:val="001878A9"/>
    <w:rsid w:val="0019079F"/>
    <w:rsid w:val="00191A2F"/>
    <w:rsid w:val="00192E1A"/>
    <w:rsid w:val="001939A8"/>
    <w:rsid w:val="001941E1"/>
    <w:rsid w:val="001960CA"/>
    <w:rsid w:val="00196B64"/>
    <w:rsid w:val="001973E2"/>
    <w:rsid w:val="00197580"/>
    <w:rsid w:val="00197B02"/>
    <w:rsid w:val="00197CF3"/>
    <w:rsid w:val="001A07E4"/>
    <w:rsid w:val="001A1238"/>
    <w:rsid w:val="001A1B67"/>
    <w:rsid w:val="001A1DDA"/>
    <w:rsid w:val="001A3D4E"/>
    <w:rsid w:val="001A44D4"/>
    <w:rsid w:val="001A55C5"/>
    <w:rsid w:val="001A5B8C"/>
    <w:rsid w:val="001A6EBC"/>
    <w:rsid w:val="001A79CC"/>
    <w:rsid w:val="001B17C3"/>
    <w:rsid w:val="001B2B80"/>
    <w:rsid w:val="001B2F96"/>
    <w:rsid w:val="001B4509"/>
    <w:rsid w:val="001B508F"/>
    <w:rsid w:val="001B5431"/>
    <w:rsid w:val="001B6364"/>
    <w:rsid w:val="001B6AA5"/>
    <w:rsid w:val="001B6D49"/>
    <w:rsid w:val="001B77AD"/>
    <w:rsid w:val="001B7D74"/>
    <w:rsid w:val="001C0111"/>
    <w:rsid w:val="001C0D95"/>
    <w:rsid w:val="001C10BA"/>
    <w:rsid w:val="001C2CC1"/>
    <w:rsid w:val="001C3853"/>
    <w:rsid w:val="001C4F48"/>
    <w:rsid w:val="001C529E"/>
    <w:rsid w:val="001C5D50"/>
    <w:rsid w:val="001C7B5A"/>
    <w:rsid w:val="001D18CD"/>
    <w:rsid w:val="001D2C22"/>
    <w:rsid w:val="001D327B"/>
    <w:rsid w:val="001D5107"/>
    <w:rsid w:val="001D57D1"/>
    <w:rsid w:val="001D7CD1"/>
    <w:rsid w:val="001E0255"/>
    <w:rsid w:val="001E12DF"/>
    <w:rsid w:val="001E34FB"/>
    <w:rsid w:val="001E3F49"/>
    <w:rsid w:val="001E497A"/>
    <w:rsid w:val="001E49E0"/>
    <w:rsid w:val="001E5060"/>
    <w:rsid w:val="001E512A"/>
    <w:rsid w:val="001E516F"/>
    <w:rsid w:val="001E5A40"/>
    <w:rsid w:val="001E674C"/>
    <w:rsid w:val="001E6ACD"/>
    <w:rsid w:val="001F05D7"/>
    <w:rsid w:val="001F2873"/>
    <w:rsid w:val="001F33FE"/>
    <w:rsid w:val="001F34F1"/>
    <w:rsid w:val="001F43B5"/>
    <w:rsid w:val="001F49D1"/>
    <w:rsid w:val="001F4AA3"/>
    <w:rsid w:val="001F51B2"/>
    <w:rsid w:val="001F6A76"/>
    <w:rsid w:val="001F6B95"/>
    <w:rsid w:val="001F7760"/>
    <w:rsid w:val="0020064F"/>
    <w:rsid w:val="00201766"/>
    <w:rsid w:val="002025F2"/>
    <w:rsid w:val="002026E5"/>
    <w:rsid w:val="00203B09"/>
    <w:rsid w:val="0020447B"/>
    <w:rsid w:val="00205A7D"/>
    <w:rsid w:val="00206D25"/>
    <w:rsid w:val="0021081B"/>
    <w:rsid w:val="002112E9"/>
    <w:rsid w:val="002118DD"/>
    <w:rsid w:val="002134F1"/>
    <w:rsid w:val="00213580"/>
    <w:rsid w:val="002149C7"/>
    <w:rsid w:val="0021531D"/>
    <w:rsid w:val="00215A24"/>
    <w:rsid w:val="00215E43"/>
    <w:rsid w:val="002162E8"/>
    <w:rsid w:val="002168E3"/>
    <w:rsid w:val="0022041B"/>
    <w:rsid w:val="002206DC"/>
    <w:rsid w:val="00221247"/>
    <w:rsid w:val="00222295"/>
    <w:rsid w:val="002223A9"/>
    <w:rsid w:val="00223097"/>
    <w:rsid w:val="00223A66"/>
    <w:rsid w:val="002247DD"/>
    <w:rsid w:val="00224A73"/>
    <w:rsid w:val="00224F8D"/>
    <w:rsid w:val="002265D1"/>
    <w:rsid w:val="00226BE8"/>
    <w:rsid w:val="00230663"/>
    <w:rsid w:val="0023103E"/>
    <w:rsid w:val="002315DC"/>
    <w:rsid w:val="00232422"/>
    <w:rsid w:val="002336E2"/>
    <w:rsid w:val="002339D8"/>
    <w:rsid w:val="00234CC5"/>
    <w:rsid w:val="002372F8"/>
    <w:rsid w:val="002372FC"/>
    <w:rsid w:val="00241A5F"/>
    <w:rsid w:val="00242152"/>
    <w:rsid w:val="00242444"/>
    <w:rsid w:val="00242841"/>
    <w:rsid w:val="00243C09"/>
    <w:rsid w:val="00244A97"/>
    <w:rsid w:val="00244D90"/>
    <w:rsid w:val="00245510"/>
    <w:rsid w:val="00246387"/>
    <w:rsid w:val="00247B11"/>
    <w:rsid w:val="00247F4D"/>
    <w:rsid w:val="00247FF4"/>
    <w:rsid w:val="002501E9"/>
    <w:rsid w:val="0025096F"/>
    <w:rsid w:val="002510AA"/>
    <w:rsid w:val="0025130B"/>
    <w:rsid w:val="00252A0A"/>
    <w:rsid w:val="00253479"/>
    <w:rsid w:val="00253864"/>
    <w:rsid w:val="00253E48"/>
    <w:rsid w:val="0025453D"/>
    <w:rsid w:val="00254A83"/>
    <w:rsid w:val="002564CA"/>
    <w:rsid w:val="00256892"/>
    <w:rsid w:val="0025714C"/>
    <w:rsid w:val="00260AE7"/>
    <w:rsid w:val="00260B35"/>
    <w:rsid w:val="0026263A"/>
    <w:rsid w:val="00262CFB"/>
    <w:rsid w:val="00264108"/>
    <w:rsid w:val="00264119"/>
    <w:rsid w:val="00264FF8"/>
    <w:rsid w:val="00266270"/>
    <w:rsid w:val="00266823"/>
    <w:rsid w:val="00266D89"/>
    <w:rsid w:val="002714BD"/>
    <w:rsid w:val="00271537"/>
    <w:rsid w:val="00271C0B"/>
    <w:rsid w:val="00275423"/>
    <w:rsid w:val="00275CD5"/>
    <w:rsid w:val="002769AF"/>
    <w:rsid w:val="00277C1B"/>
    <w:rsid w:val="00280E8E"/>
    <w:rsid w:val="0028451D"/>
    <w:rsid w:val="0028511E"/>
    <w:rsid w:val="00285333"/>
    <w:rsid w:val="002858C5"/>
    <w:rsid w:val="00285CA3"/>
    <w:rsid w:val="00285FD5"/>
    <w:rsid w:val="00287924"/>
    <w:rsid w:val="00287D5E"/>
    <w:rsid w:val="0029022C"/>
    <w:rsid w:val="002907BE"/>
    <w:rsid w:val="00292FD3"/>
    <w:rsid w:val="002931FD"/>
    <w:rsid w:val="00293F90"/>
    <w:rsid w:val="002948EF"/>
    <w:rsid w:val="002963F0"/>
    <w:rsid w:val="002966B8"/>
    <w:rsid w:val="002A0016"/>
    <w:rsid w:val="002A370A"/>
    <w:rsid w:val="002A4343"/>
    <w:rsid w:val="002A5A54"/>
    <w:rsid w:val="002A5E3D"/>
    <w:rsid w:val="002A6D49"/>
    <w:rsid w:val="002A7DB3"/>
    <w:rsid w:val="002A7E11"/>
    <w:rsid w:val="002B105A"/>
    <w:rsid w:val="002B10D9"/>
    <w:rsid w:val="002B147F"/>
    <w:rsid w:val="002B1A94"/>
    <w:rsid w:val="002B336D"/>
    <w:rsid w:val="002B46AB"/>
    <w:rsid w:val="002B5925"/>
    <w:rsid w:val="002B707B"/>
    <w:rsid w:val="002B7A55"/>
    <w:rsid w:val="002C02EC"/>
    <w:rsid w:val="002C0E60"/>
    <w:rsid w:val="002C3373"/>
    <w:rsid w:val="002C3AF3"/>
    <w:rsid w:val="002C4C47"/>
    <w:rsid w:val="002C5E67"/>
    <w:rsid w:val="002C680B"/>
    <w:rsid w:val="002C7016"/>
    <w:rsid w:val="002D0B02"/>
    <w:rsid w:val="002D24E1"/>
    <w:rsid w:val="002D308B"/>
    <w:rsid w:val="002E03E3"/>
    <w:rsid w:val="002E1EA8"/>
    <w:rsid w:val="002E1F3B"/>
    <w:rsid w:val="002E205E"/>
    <w:rsid w:val="002E2CD9"/>
    <w:rsid w:val="002E2E13"/>
    <w:rsid w:val="002E3C3E"/>
    <w:rsid w:val="002E45C7"/>
    <w:rsid w:val="002E5B0E"/>
    <w:rsid w:val="002E6661"/>
    <w:rsid w:val="002E7081"/>
    <w:rsid w:val="002E7816"/>
    <w:rsid w:val="002F0836"/>
    <w:rsid w:val="002F0A3E"/>
    <w:rsid w:val="002F0D21"/>
    <w:rsid w:val="002F0EA0"/>
    <w:rsid w:val="002F12BE"/>
    <w:rsid w:val="002F2642"/>
    <w:rsid w:val="002F3221"/>
    <w:rsid w:val="002F3915"/>
    <w:rsid w:val="002F4040"/>
    <w:rsid w:val="002F5139"/>
    <w:rsid w:val="002F6616"/>
    <w:rsid w:val="002F6A2A"/>
    <w:rsid w:val="002F73F8"/>
    <w:rsid w:val="00301BEA"/>
    <w:rsid w:val="00301C54"/>
    <w:rsid w:val="00303E3E"/>
    <w:rsid w:val="00303FDB"/>
    <w:rsid w:val="003059C0"/>
    <w:rsid w:val="00310E44"/>
    <w:rsid w:val="0031181B"/>
    <w:rsid w:val="00311FAC"/>
    <w:rsid w:val="00311FED"/>
    <w:rsid w:val="00312399"/>
    <w:rsid w:val="003128C6"/>
    <w:rsid w:val="00313DD8"/>
    <w:rsid w:val="00313E9E"/>
    <w:rsid w:val="003142DA"/>
    <w:rsid w:val="00314E7C"/>
    <w:rsid w:val="00315A0D"/>
    <w:rsid w:val="00315B6C"/>
    <w:rsid w:val="00316073"/>
    <w:rsid w:val="00316C55"/>
    <w:rsid w:val="00317365"/>
    <w:rsid w:val="00317E99"/>
    <w:rsid w:val="00322067"/>
    <w:rsid w:val="00322484"/>
    <w:rsid w:val="00322C76"/>
    <w:rsid w:val="00322C7D"/>
    <w:rsid w:val="00322D36"/>
    <w:rsid w:val="003275E7"/>
    <w:rsid w:val="003302EC"/>
    <w:rsid w:val="0033062D"/>
    <w:rsid w:val="003307E6"/>
    <w:rsid w:val="00330E17"/>
    <w:rsid w:val="003311CF"/>
    <w:rsid w:val="00331CDA"/>
    <w:rsid w:val="0033311B"/>
    <w:rsid w:val="0033342E"/>
    <w:rsid w:val="003339BD"/>
    <w:rsid w:val="003345EF"/>
    <w:rsid w:val="00336012"/>
    <w:rsid w:val="00336450"/>
    <w:rsid w:val="00337154"/>
    <w:rsid w:val="00337530"/>
    <w:rsid w:val="00337598"/>
    <w:rsid w:val="00340562"/>
    <w:rsid w:val="00340844"/>
    <w:rsid w:val="00340BC2"/>
    <w:rsid w:val="00341B77"/>
    <w:rsid w:val="00342328"/>
    <w:rsid w:val="00342FB9"/>
    <w:rsid w:val="00343746"/>
    <w:rsid w:val="003440AE"/>
    <w:rsid w:val="00344709"/>
    <w:rsid w:val="0034634F"/>
    <w:rsid w:val="00346F7E"/>
    <w:rsid w:val="003474D2"/>
    <w:rsid w:val="00347A7D"/>
    <w:rsid w:val="00347B88"/>
    <w:rsid w:val="00350276"/>
    <w:rsid w:val="003508B7"/>
    <w:rsid w:val="00350E83"/>
    <w:rsid w:val="00351B71"/>
    <w:rsid w:val="0035209B"/>
    <w:rsid w:val="00352714"/>
    <w:rsid w:val="00352EFA"/>
    <w:rsid w:val="003530B7"/>
    <w:rsid w:val="00353D90"/>
    <w:rsid w:val="00354E20"/>
    <w:rsid w:val="00355E24"/>
    <w:rsid w:val="003565FF"/>
    <w:rsid w:val="00356CFA"/>
    <w:rsid w:val="003571F0"/>
    <w:rsid w:val="003578D9"/>
    <w:rsid w:val="00360B1C"/>
    <w:rsid w:val="00361E47"/>
    <w:rsid w:val="00363CA8"/>
    <w:rsid w:val="00363FF4"/>
    <w:rsid w:val="00364CF4"/>
    <w:rsid w:val="003653E0"/>
    <w:rsid w:val="003656DD"/>
    <w:rsid w:val="00365BC2"/>
    <w:rsid w:val="00365D8D"/>
    <w:rsid w:val="00366400"/>
    <w:rsid w:val="00367E34"/>
    <w:rsid w:val="00370A6B"/>
    <w:rsid w:val="00370DB8"/>
    <w:rsid w:val="00370F15"/>
    <w:rsid w:val="003726F2"/>
    <w:rsid w:val="0037323F"/>
    <w:rsid w:val="00375581"/>
    <w:rsid w:val="003765D0"/>
    <w:rsid w:val="00376D71"/>
    <w:rsid w:val="00377E2A"/>
    <w:rsid w:val="00380298"/>
    <w:rsid w:val="00380855"/>
    <w:rsid w:val="00380DBC"/>
    <w:rsid w:val="003816EB"/>
    <w:rsid w:val="00381E6D"/>
    <w:rsid w:val="00384583"/>
    <w:rsid w:val="00384792"/>
    <w:rsid w:val="00384E79"/>
    <w:rsid w:val="0038625E"/>
    <w:rsid w:val="00386AEA"/>
    <w:rsid w:val="00386E05"/>
    <w:rsid w:val="00387769"/>
    <w:rsid w:val="003919EF"/>
    <w:rsid w:val="00391D1D"/>
    <w:rsid w:val="00392488"/>
    <w:rsid w:val="00392601"/>
    <w:rsid w:val="00392ED0"/>
    <w:rsid w:val="00393E5E"/>
    <w:rsid w:val="0039464D"/>
    <w:rsid w:val="00395091"/>
    <w:rsid w:val="003963F4"/>
    <w:rsid w:val="00396DBE"/>
    <w:rsid w:val="003978DD"/>
    <w:rsid w:val="003979EA"/>
    <w:rsid w:val="003A001F"/>
    <w:rsid w:val="003A144E"/>
    <w:rsid w:val="003A288B"/>
    <w:rsid w:val="003A2F62"/>
    <w:rsid w:val="003A421D"/>
    <w:rsid w:val="003A46C2"/>
    <w:rsid w:val="003A4C69"/>
    <w:rsid w:val="003A4DB3"/>
    <w:rsid w:val="003A6653"/>
    <w:rsid w:val="003A6948"/>
    <w:rsid w:val="003A7366"/>
    <w:rsid w:val="003B2D3F"/>
    <w:rsid w:val="003B3620"/>
    <w:rsid w:val="003B4EA4"/>
    <w:rsid w:val="003B56DB"/>
    <w:rsid w:val="003B6A41"/>
    <w:rsid w:val="003B793A"/>
    <w:rsid w:val="003B7B7D"/>
    <w:rsid w:val="003C1E4A"/>
    <w:rsid w:val="003C347D"/>
    <w:rsid w:val="003C35E4"/>
    <w:rsid w:val="003C3CCD"/>
    <w:rsid w:val="003C4EFE"/>
    <w:rsid w:val="003C53CF"/>
    <w:rsid w:val="003C6C1B"/>
    <w:rsid w:val="003C6D49"/>
    <w:rsid w:val="003D1735"/>
    <w:rsid w:val="003D3575"/>
    <w:rsid w:val="003D5538"/>
    <w:rsid w:val="003D6211"/>
    <w:rsid w:val="003D6226"/>
    <w:rsid w:val="003D7297"/>
    <w:rsid w:val="003D72E5"/>
    <w:rsid w:val="003D7A52"/>
    <w:rsid w:val="003D7EB0"/>
    <w:rsid w:val="003E01E9"/>
    <w:rsid w:val="003E2BC7"/>
    <w:rsid w:val="003E3155"/>
    <w:rsid w:val="003E3B6B"/>
    <w:rsid w:val="003E614E"/>
    <w:rsid w:val="003E6F93"/>
    <w:rsid w:val="003F00FB"/>
    <w:rsid w:val="003F13E9"/>
    <w:rsid w:val="003F1BC9"/>
    <w:rsid w:val="003F2625"/>
    <w:rsid w:val="003F2A54"/>
    <w:rsid w:val="003F2E13"/>
    <w:rsid w:val="003F336D"/>
    <w:rsid w:val="003F33A7"/>
    <w:rsid w:val="003F3915"/>
    <w:rsid w:val="003F3B68"/>
    <w:rsid w:val="003F5851"/>
    <w:rsid w:val="003F79A0"/>
    <w:rsid w:val="003F7AED"/>
    <w:rsid w:val="003F7F7B"/>
    <w:rsid w:val="0040073D"/>
    <w:rsid w:val="00400E25"/>
    <w:rsid w:val="00402887"/>
    <w:rsid w:val="004058F5"/>
    <w:rsid w:val="00406192"/>
    <w:rsid w:val="004100F9"/>
    <w:rsid w:val="00410E57"/>
    <w:rsid w:val="004114B5"/>
    <w:rsid w:val="00411788"/>
    <w:rsid w:val="004117F1"/>
    <w:rsid w:val="00412DF2"/>
    <w:rsid w:val="00414513"/>
    <w:rsid w:val="00416468"/>
    <w:rsid w:val="00423E88"/>
    <w:rsid w:val="00423F00"/>
    <w:rsid w:val="00423F26"/>
    <w:rsid w:val="00424622"/>
    <w:rsid w:val="00424B8F"/>
    <w:rsid w:val="00424EDB"/>
    <w:rsid w:val="0042592C"/>
    <w:rsid w:val="00426E0F"/>
    <w:rsid w:val="00426F2E"/>
    <w:rsid w:val="004270C0"/>
    <w:rsid w:val="004278D8"/>
    <w:rsid w:val="00431831"/>
    <w:rsid w:val="00431984"/>
    <w:rsid w:val="00431D7D"/>
    <w:rsid w:val="00431E18"/>
    <w:rsid w:val="004320AE"/>
    <w:rsid w:val="00432210"/>
    <w:rsid w:val="00433683"/>
    <w:rsid w:val="00435AFE"/>
    <w:rsid w:val="00436E28"/>
    <w:rsid w:val="004370D3"/>
    <w:rsid w:val="00437B1A"/>
    <w:rsid w:val="0044231C"/>
    <w:rsid w:val="00442519"/>
    <w:rsid w:val="00442621"/>
    <w:rsid w:val="00443999"/>
    <w:rsid w:val="00443DAC"/>
    <w:rsid w:val="00443E32"/>
    <w:rsid w:val="00447494"/>
    <w:rsid w:val="00453478"/>
    <w:rsid w:val="00455DE3"/>
    <w:rsid w:val="00456006"/>
    <w:rsid w:val="00456376"/>
    <w:rsid w:val="004569AF"/>
    <w:rsid w:val="004577B1"/>
    <w:rsid w:val="00460D49"/>
    <w:rsid w:val="00460FC5"/>
    <w:rsid w:val="00461A7A"/>
    <w:rsid w:val="004623ED"/>
    <w:rsid w:val="00462C46"/>
    <w:rsid w:val="004637A6"/>
    <w:rsid w:val="00465BFC"/>
    <w:rsid w:val="00466912"/>
    <w:rsid w:val="0047076B"/>
    <w:rsid w:val="004707B1"/>
    <w:rsid w:val="0047082E"/>
    <w:rsid w:val="00472A83"/>
    <w:rsid w:val="00474F1B"/>
    <w:rsid w:val="00475D93"/>
    <w:rsid w:val="004767DB"/>
    <w:rsid w:val="004771B9"/>
    <w:rsid w:val="004778C5"/>
    <w:rsid w:val="00477CA0"/>
    <w:rsid w:val="00483F56"/>
    <w:rsid w:val="00484B1C"/>
    <w:rsid w:val="004875D9"/>
    <w:rsid w:val="00487C1B"/>
    <w:rsid w:val="00491040"/>
    <w:rsid w:val="0049107F"/>
    <w:rsid w:val="0049196B"/>
    <w:rsid w:val="00492637"/>
    <w:rsid w:val="00492DD3"/>
    <w:rsid w:val="00493171"/>
    <w:rsid w:val="004943F2"/>
    <w:rsid w:val="00494ECF"/>
    <w:rsid w:val="0049564E"/>
    <w:rsid w:val="00495B2E"/>
    <w:rsid w:val="00496941"/>
    <w:rsid w:val="00497320"/>
    <w:rsid w:val="004974FB"/>
    <w:rsid w:val="004A0170"/>
    <w:rsid w:val="004A1BB0"/>
    <w:rsid w:val="004A3A5C"/>
    <w:rsid w:val="004A4D2D"/>
    <w:rsid w:val="004A5374"/>
    <w:rsid w:val="004A54A6"/>
    <w:rsid w:val="004A5B5F"/>
    <w:rsid w:val="004A7EF2"/>
    <w:rsid w:val="004A7FDC"/>
    <w:rsid w:val="004B0135"/>
    <w:rsid w:val="004B0A0B"/>
    <w:rsid w:val="004B12F6"/>
    <w:rsid w:val="004B24AE"/>
    <w:rsid w:val="004B4093"/>
    <w:rsid w:val="004B41C4"/>
    <w:rsid w:val="004B4ADC"/>
    <w:rsid w:val="004B5470"/>
    <w:rsid w:val="004B5846"/>
    <w:rsid w:val="004B631A"/>
    <w:rsid w:val="004B6FBB"/>
    <w:rsid w:val="004B7C7E"/>
    <w:rsid w:val="004C06EA"/>
    <w:rsid w:val="004C1006"/>
    <w:rsid w:val="004C12DC"/>
    <w:rsid w:val="004C180E"/>
    <w:rsid w:val="004C3685"/>
    <w:rsid w:val="004C4867"/>
    <w:rsid w:val="004C6E07"/>
    <w:rsid w:val="004D0179"/>
    <w:rsid w:val="004D0F1E"/>
    <w:rsid w:val="004D4930"/>
    <w:rsid w:val="004D51A8"/>
    <w:rsid w:val="004D5B29"/>
    <w:rsid w:val="004D6444"/>
    <w:rsid w:val="004D6CF8"/>
    <w:rsid w:val="004D7E89"/>
    <w:rsid w:val="004E147E"/>
    <w:rsid w:val="004E154C"/>
    <w:rsid w:val="004E1AC1"/>
    <w:rsid w:val="004E3C5F"/>
    <w:rsid w:val="004E5445"/>
    <w:rsid w:val="004E5EE1"/>
    <w:rsid w:val="004E6B1B"/>
    <w:rsid w:val="004E6EF8"/>
    <w:rsid w:val="004F1D5A"/>
    <w:rsid w:val="004F285D"/>
    <w:rsid w:val="004F4087"/>
    <w:rsid w:val="004F6FBD"/>
    <w:rsid w:val="004F792B"/>
    <w:rsid w:val="005011D5"/>
    <w:rsid w:val="005024A4"/>
    <w:rsid w:val="005027B1"/>
    <w:rsid w:val="00502E5B"/>
    <w:rsid w:val="005031D7"/>
    <w:rsid w:val="00504401"/>
    <w:rsid w:val="00504E22"/>
    <w:rsid w:val="005054A5"/>
    <w:rsid w:val="00506A26"/>
    <w:rsid w:val="00506DC9"/>
    <w:rsid w:val="00507A1C"/>
    <w:rsid w:val="00507C4E"/>
    <w:rsid w:val="005105C5"/>
    <w:rsid w:val="005110B0"/>
    <w:rsid w:val="005119C8"/>
    <w:rsid w:val="0051214F"/>
    <w:rsid w:val="0051262B"/>
    <w:rsid w:val="005133F4"/>
    <w:rsid w:val="00514E68"/>
    <w:rsid w:val="0051647E"/>
    <w:rsid w:val="00516C43"/>
    <w:rsid w:val="00517568"/>
    <w:rsid w:val="00520E41"/>
    <w:rsid w:val="0052164E"/>
    <w:rsid w:val="005216FD"/>
    <w:rsid w:val="00523748"/>
    <w:rsid w:val="005239A0"/>
    <w:rsid w:val="00523C9A"/>
    <w:rsid w:val="0052465B"/>
    <w:rsid w:val="00524F7B"/>
    <w:rsid w:val="00525D79"/>
    <w:rsid w:val="00526521"/>
    <w:rsid w:val="0052772E"/>
    <w:rsid w:val="00530314"/>
    <w:rsid w:val="00531580"/>
    <w:rsid w:val="00531FE5"/>
    <w:rsid w:val="00532667"/>
    <w:rsid w:val="00532954"/>
    <w:rsid w:val="00532C1C"/>
    <w:rsid w:val="00532C66"/>
    <w:rsid w:val="00533BB8"/>
    <w:rsid w:val="00533DB6"/>
    <w:rsid w:val="00534519"/>
    <w:rsid w:val="0053475F"/>
    <w:rsid w:val="00534951"/>
    <w:rsid w:val="00535931"/>
    <w:rsid w:val="005370DC"/>
    <w:rsid w:val="00540A50"/>
    <w:rsid w:val="00541136"/>
    <w:rsid w:val="0054282E"/>
    <w:rsid w:val="0054300A"/>
    <w:rsid w:val="005431A5"/>
    <w:rsid w:val="005444FA"/>
    <w:rsid w:val="00544820"/>
    <w:rsid w:val="005451CC"/>
    <w:rsid w:val="00545584"/>
    <w:rsid w:val="00546384"/>
    <w:rsid w:val="00546422"/>
    <w:rsid w:val="00546598"/>
    <w:rsid w:val="00551B65"/>
    <w:rsid w:val="005525FE"/>
    <w:rsid w:val="0055311C"/>
    <w:rsid w:val="0055351E"/>
    <w:rsid w:val="00553D51"/>
    <w:rsid w:val="00554230"/>
    <w:rsid w:val="00555E26"/>
    <w:rsid w:val="00556A26"/>
    <w:rsid w:val="00557168"/>
    <w:rsid w:val="005606C4"/>
    <w:rsid w:val="005608E9"/>
    <w:rsid w:val="00560B40"/>
    <w:rsid w:val="00560E2A"/>
    <w:rsid w:val="00560E90"/>
    <w:rsid w:val="00562FB6"/>
    <w:rsid w:val="00563FDD"/>
    <w:rsid w:val="0056516D"/>
    <w:rsid w:val="00566AD2"/>
    <w:rsid w:val="00566DEA"/>
    <w:rsid w:val="00567730"/>
    <w:rsid w:val="00572786"/>
    <w:rsid w:val="005728A6"/>
    <w:rsid w:val="00572997"/>
    <w:rsid w:val="0057326E"/>
    <w:rsid w:val="00573290"/>
    <w:rsid w:val="00573E4C"/>
    <w:rsid w:val="00573F54"/>
    <w:rsid w:val="00575564"/>
    <w:rsid w:val="005776D6"/>
    <w:rsid w:val="00580545"/>
    <w:rsid w:val="00581F32"/>
    <w:rsid w:val="0058271C"/>
    <w:rsid w:val="005851DB"/>
    <w:rsid w:val="0058565F"/>
    <w:rsid w:val="00585676"/>
    <w:rsid w:val="00585C08"/>
    <w:rsid w:val="00586212"/>
    <w:rsid w:val="005875FF"/>
    <w:rsid w:val="00587CFA"/>
    <w:rsid w:val="00590902"/>
    <w:rsid w:val="0059120B"/>
    <w:rsid w:val="0059272A"/>
    <w:rsid w:val="00594562"/>
    <w:rsid w:val="00594A57"/>
    <w:rsid w:val="005972FC"/>
    <w:rsid w:val="005A02A2"/>
    <w:rsid w:val="005A1AD6"/>
    <w:rsid w:val="005A1CBB"/>
    <w:rsid w:val="005A2E89"/>
    <w:rsid w:val="005A2ED6"/>
    <w:rsid w:val="005A497B"/>
    <w:rsid w:val="005A5110"/>
    <w:rsid w:val="005A5F13"/>
    <w:rsid w:val="005A6399"/>
    <w:rsid w:val="005A67B7"/>
    <w:rsid w:val="005A7ADC"/>
    <w:rsid w:val="005A7E68"/>
    <w:rsid w:val="005B0EBE"/>
    <w:rsid w:val="005B1E3B"/>
    <w:rsid w:val="005B1F16"/>
    <w:rsid w:val="005B34D6"/>
    <w:rsid w:val="005B4221"/>
    <w:rsid w:val="005B4550"/>
    <w:rsid w:val="005B4561"/>
    <w:rsid w:val="005B6440"/>
    <w:rsid w:val="005B7387"/>
    <w:rsid w:val="005C1FEB"/>
    <w:rsid w:val="005C29C0"/>
    <w:rsid w:val="005C2BFA"/>
    <w:rsid w:val="005C2C4F"/>
    <w:rsid w:val="005C2CF1"/>
    <w:rsid w:val="005C2FF5"/>
    <w:rsid w:val="005C3916"/>
    <w:rsid w:val="005C4615"/>
    <w:rsid w:val="005C59D5"/>
    <w:rsid w:val="005C5D52"/>
    <w:rsid w:val="005C6163"/>
    <w:rsid w:val="005C7FCC"/>
    <w:rsid w:val="005D37A4"/>
    <w:rsid w:val="005D3917"/>
    <w:rsid w:val="005D4138"/>
    <w:rsid w:val="005D45DF"/>
    <w:rsid w:val="005D46FD"/>
    <w:rsid w:val="005D4C87"/>
    <w:rsid w:val="005D4FB0"/>
    <w:rsid w:val="005D554B"/>
    <w:rsid w:val="005D6356"/>
    <w:rsid w:val="005D6443"/>
    <w:rsid w:val="005D6760"/>
    <w:rsid w:val="005D7CD9"/>
    <w:rsid w:val="005E070B"/>
    <w:rsid w:val="005E2843"/>
    <w:rsid w:val="005E3B3F"/>
    <w:rsid w:val="005E5132"/>
    <w:rsid w:val="005E5CF9"/>
    <w:rsid w:val="005E6F72"/>
    <w:rsid w:val="005E7BF4"/>
    <w:rsid w:val="005E7D74"/>
    <w:rsid w:val="005F0594"/>
    <w:rsid w:val="005F0A78"/>
    <w:rsid w:val="005F42C9"/>
    <w:rsid w:val="005F5156"/>
    <w:rsid w:val="005F527C"/>
    <w:rsid w:val="005F5A45"/>
    <w:rsid w:val="00601899"/>
    <w:rsid w:val="00601BFF"/>
    <w:rsid w:val="00603F0E"/>
    <w:rsid w:val="0060474C"/>
    <w:rsid w:val="00604C7C"/>
    <w:rsid w:val="006103CF"/>
    <w:rsid w:val="00610761"/>
    <w:rsid w:val="00611F2F"/>
    <w:rsid w:val="00612E21"/>
    <w:rsid w:val="00613B13"/>
    <w:rsid w:val="00613DF9"/>
    <w:rsid w:val="006143BF"/>
    <w:rsid w:val="00614BA7"/>
    <w:rsid w:val="00615A95"/>
    <w:rsid w:val="00616C37"/>
    <w:rsid w:val="0061716A"/>
    <w:rsid w:val="0062032E"/>
    <w:rsid w:val="00621C10"/>
    <w:rsid w:val="0062299C"/>
    <w:rsid w:val="0062330F"/>
    <w:rsid w:val="0062333F"/>
    <w:rsid w:val="00623531"/>
    <w:rsid w:val="00625E43"/>
    <w:rsid w:val="00627D5B"/>
    <w:rsid w:val="00631D06"/>
    <w:rsid w:val="00631D1F"/>
    <w:rsid w:val="0063258A"/>
    <w:rsid w:val="006326F5"/>
    <w:rsid w:val="00632718"/>
    <w:rsid w:val="00632AEA"/>
    <w:rsid w:val="00632B2F"/>
    <w:rsid w:val="0063534E"/>
    <w:rsid w:val="00635394"/>
    <w:rsid w:val="006369B6"/>
    <w:rsid w:val="00636B9E"/>
    <w:rsid w:val="0063750C"/>
    <w:rsid w:val="00637B60"/>
    <w:rsid w:val="00637E2C"/>
    <w:rsid w:val="00640325"/>
    <w:rsid w:val="00640AAC"/>
    <w:rsid w:val="006413B8"/>
    <w:rsid w:val="00643328"/>
    <w:rsid w:val="0064363C"/>
    <w:rsid w:val="00643A48"/>
    <w:rsid w:val="00644433"/>
    <w:rsid w:val="00647852"/>
    <w:rsid w:val="00647C42"/>
    <w:rsid w:val="00651250"/>
    <w:rsid w:val="006520CC"/>
    <w:rsid w:val="006530AF"/>
    <w:rsid w:val="00655C87"/>
    <w:rsid w:val="00657A1C"/>
    <w:rsid w:val="00660712"/>
    <w:rsid w:val="00660B10"/>
    <w:rsid w:val="00660D87"/>
    <w:rsid w:val="00661DD5"/>
    <w:rsid w:val="0066225E"/>
    <w:rsid w:val="00662972"/>
    <w:rsid w:val="006630A2"/>
    <w:rsid w:val="00663E91"/>
    <w:rsid w:val="00664950"/>
    <w:rsid w:val="00665974"/>
    <w:rsid w:val="00667DB7"/>
    <w:rsid w:val="00670B6E"/>
    <w:rsid w:val="00670D8A"/>
    <w:rsid w:val="00670DE3"/>
    <w:rsid w:val="00671AB7"/>
    <w:rsid w:val="006721D5"/>
    <w:rsid w:val="00672539"/>
    <w:rsid w:val="00673479"/>
    <w:rsid w:val="00673EF0"/>
    <w:rsid w:val="006751DC"/>
    <w:rsid w:val="00675CC8"/>
    <w:rsid w:val="0068147A"/>
    <w:rsid w:val="006815BA"/>
    <w:rsid w:val="00681BF6"/>
    <w:rsid w:val="00681C08"/>
    <w:rsid w:val="00684FE5"/>
    <w:rsid w:val="00685367"/>
    <w:rsid w:val="00686100"/>
    <w:rsid w:val="00686606"/>
    <w:rsid w:val="006868D2"/>
    <w:rsid w:val="00686A0F"/>
    <w:rsid w:val="006904CA"/>
    <w:rsid w:val="006921C2"/>
    <w:rsid w:val="006947DF"/>
    <w:rsid w:val="00694865"/>
    <w:rsid w:val="00694E58"/>
    <w:rsid w:val="00696087"/>
    <w:rsid w:val="006A0708"/>
    <w:rsid w:val="006A0B7E"/>
    <w:rsid w:val="006A286F"/>
    <w:rsid w:val="006A3D16"/>
    <w:rsid w:val="006A4436"/>
    <w:rsid w:val="006A4866"/>
    <w:rsid w:val="006A4C3E"/>
    <w:rsid w:val="006A5D40"/>
    <w:rsid w:val="006A5F76"/>
    <w:rsid w:val="006A6D2A"/>
    <w:rsid w:val="006A6D5E"/>
    <w:rsid w:val="006A73D8"/>
    <w:rsid w:val="006A7921"/>
    <w:rsid w:val="006A79F6"/>
    <w:rsid w:val="006B0E5B"/>
    <w:rsid w:val="006B191F"/>
    <w:rsid w:val="006B241D"/>
    <w:rsid w:val="006B2611"/>
    <w:rsid w:val="006B3350"/>
    <w:rsid w:val="006B6554"/>
    <w:rsid w:val="006B6B6E"/>
    <w:rsid w:val="006B6D6D"/>
    <w:rsid w:val="006B73BE"/>
    <w:rsid w:val="006B7BCA"/>
    <w:rsid w:val="006B7CEC"/>
    <w:rsid w:val="006C0DCA"/>
    <w:rsid w:val="006C0F96"/>
    <w:rsid w:val="006C3353"/>
    <w:rsid w:val="006C4AB3"/>
    <w:rsid w:val="006C4CDB"/>
    <w:rsid w:val="006C5F71"/>
    <w:rsid w:val="006C6427"/>
    <w:rsid w:val="006C64F1"/>
    <w:rsid w:val="006C68A0"/>
    <w:rsid w:val="006C72FE"/>
    <w:rsid w:val="006C7543"/>
    <w:rsid w:val="006D2BEC"/>
    <w:rsid w:val="006D34C3"/>
    <w:rsid w:val="006D43AC"/>
    <w:rsid w:val="006D4961"/>
    <w:rsid w:val="006D687E"/>
    <w:rsid w:val="006D6B86"/>
    <w:rsid w:val="006D7745"/>
    <w:rsid w:val="006E13B8"/>
    <w:rsid w:val="006E2BF1"/>
    <w:rsid w:val="006E31D3"/>
    <w:rsid w:val="006E3847"/>
    <w:rsid w:val="006E3DED"/>
    <w:rsid w:val="006E5E41"/>
    <w:rsid w:val="006F0152"/>
    <w:rsid w:val="006F0180"/>
    <w:rsid w:val="006F081E"/>
    <w:rsid w:val="006F0ABF"/>
    <w:rsid w:val="006F1CE6"/>
    <w:rsid w:val="006F1E22"/>
    <w:rsid w:val="006F310B"/>
    <w:rsid w:val="006F32B3"/>
    <w:rsid w:val="006F3B10"/>
    <w:rsid w:val="006F43C7"/>
    <w:rsid w:val="006F43CA"/>
    <w:rsid w:val="006F464A"/>
    <w:rsid w:val="006F51A9"/>
    <w:rsid w:val="006F5E25"/>
    <w:rsid w:val="006F64B2"/>
    <w:rsid w:val="006F6CAA"/>
    <w:rsid w:val="006F728E"/>
    <w:rsid w:val="006F759E"/>
    <w:rsid w:val="006F7EB2"/>
    <w:rsid w:val="0070083F"/>
    <w:rsid w:val="00701AED"/>
    <w:rsid w:val="00702637"/>
    <w:rsid w:val="00702A84"/>
    <w:rsid w:val="00702F6C"/>
    <w:rsid w:val="00703469"/>
    <w:rsid w:val="007037E0"/>
    <w:rsid w:val="0070403C"/>
    <w:rsid w:val="0070542B"/>
    <w:rsid w:val="00705542"/>
    <w:rsid w:val="00706326"/>
    <w:rsid w:val="007077BA"/>
    <w:rsid w:val="007100E1"/>
    <w:rsid w:val="00710503"/>
    <w:rsid w:val="00711A1D"/>
    <w:rsid w:val="00711A57"/>
    <w:rsid w:val="007124DF"/>
    <w:rsid w:val="0071656C"/>
    <w:rsid w:val="00717A7B"/>
    <w:rsid w:val="0072192C"/>
    <w:rsid w:val="00722D92"/>
    <w:rsid w:val="00722DEA"/>
    <w:rsid w:val="00723948"/>
    <w:rsid w:val="007245FF"/>
    <w:rsid w:val="00725F56"/>
    <w:rsid w:val="00726527"/>
    <w:rsid w:val="00726893"/>
    <w:rsid w:val="007269CA"/>
    <w:rsid w:val="007273BF"/>
    <w:rsid w:val="00733702"/>
    <w:rsid w:val="00735D11"/>
    <w:rsid w:val="00736404"/>
    <w:rsid w:val="00740066"/>
    <w:rsid w:val="0074142C"/>
    <w:rsid w:val="007420D7"/>
    <w:rsid w:val="007428DB"/>
    <w:rsid w:val="00742C92"/>
    <w:rsid w:val="007432F3"/>
    <w:rsid w:val="0074544D"/>
    <w:rsid w:val="0074711A"/>
    <w:rsid w:val="00747AA0"/>
    <w:rsid w:val="00747B0D"/>
    <w:rsid w:val="00747B4D"/>
    <w:rsid w:val="00747EA9"/>
    <w:rsid w:val="00751C0E"/>
    <w:rsid w:val="00751CBD"/>
    <w:rsid w:val="00752163"/>
    <w:rsid w:val="0075257E"/>
    <w:rsid w:val="00753ED6"/>
    <w:rsid w:val="0075404C"/>
    <w:rsid w:val="0075484B"/>
    <w:rsid w:val="00755284"/>
    <w:rsid w:val="007557DF"/>
    <w:rsid w:val="007558E9"/>
    <w:rsid w:val="00757628"/>
    <w:rsid w:val="00757827"/>
    <w:rsid w:val="00757E13"/>
    <w:rsid w:val="00762C37"/>
    <w:rsid w:val="0076373B"/>
    <w:rsid w:val="0076542A"/>
    <w:rsid w:val="0076557F"/>
    <w:rsid w:val="00765656"/>
    <w:rsid w:val="007660CC"/>
    <w:rsid w:val="00766D8D"/>
    <w:rsid w:val="00767313"/>
    <w:rsid w:val="00767514"/>
    <w:rsid w:val="00771299"/>
    <w:rsid w:val="00772C67"/>
    <w:rsid w:val="00773934"/>
    <w:rsid w:val="0077488B"/>
    <w:rsid w:val="00776053"/>
    <w:rsid w:val="007764D3"/>
    <w:rsid w:val="00776538"/>
    <w:rsid w:val="00776929"/>
    <w:rsid w:val="007772CE"/>
    <w:rsid w:val="00777DD2"/>
    <w:rsid w:val="00783597"/>
    <w:rsid w:val="00784194"/>
    <w:rsid w:val="00784741"/>
    <w:rsid w:val="007847F7"/>
    <w:rsid w:val="007848E0"/>
    <w:rsid w:val="00784E5D"/>
    <w:rsid w:val="00787AC6"/>
    <w:rsid w:val="00790D6E"/>
    <w:rsid w:val="00793081"/>
    <w:rsid w:val="007932FF"/>
    <w:rsid w:val="00793CBF"/>
    <w:rsid w:val="00793E99"/>
    <w:rsid w:val="007945C8"/>
    <w:rsid w:val="00794654"/>
    <w:rsid w:val="007963DB"/>
    <w:rsid w:val="007966FE"/>
    <w:rsid w:val="0079710C"/>
    <w:rsid w:val="00797AB5"/>
    <w:rsid w:val="00797E91"/>
    <w:rsid w:val="007A0955"/>
    <w:rsid w:val="007A0CA7"/>
    <w:rsid w:val="007A2F7E"/>
    <w:rsid w:val="007A3A85"/>
    <w:rsid w:val="007A4DEE"/>
    <w:rsid w:val="007A77B9"/>
    <w:rsid w:val="007B1376"/>
    <w:rsid w:val="007B17C3"/>
    <w:rsid w:val="007B1A5E"/>
    <w:rsid w:val="007B4E3C"/>
    <w:rsid w:val="007B506C"/>
    <w:rsid w:val="007B7CB3"/>
    <w:rsid w:val="007C0CE8"/>
    <w:rsid w:val="007C0E9D"/>
    <w:rsid w:val="007C1460"/>
    <w:rsid w:val="007C1E1E"/>
    <w:rsid w:val="007C27FE"/>
    <w:rsid w:val="007C5024"/>
    <w:rsid w:val="007C5646"/>
    <w:rsid w:val="007C7455"/>
    <w:rsid w:val="007C7C24"/>
    <w:rsid w:val="007D26E3"/>
    <w:rsid w:val="007D3167"/>
    <w:rsid w:val="007D4A01"/>
    <w:rsid w:val="007D4D1B"/>
    <w:rsid w:val="007D58A1"/>
    <w:rsid w:val="007D5EFA"/>
    <w:rsid w:val="007D6100"/>
    <w:rsid w:val="007D6201"/>
    <w:rsid w:val="007D6345"/>
    <w:rsid w:val="007D6C9D"/>
    <w:rsid w:val="007E0FC6"/>
    <w:rsid w:val="007E168A"/>
    <w:rsid w:val="007E1AD2"/>
    <w:rsid w:val="007E1B54"/>
    <w:rsid w:val="007E2059"/>
    <w:rsid w:val="007E24A1"/>
    <w:rsid w:val="007E4630"/>
    <w:rsid w:val="007E4642"/>
    <w:rsid w:val="007E5108"/>
    <w:rsid w:val="007E7A02"/>
    <w:rsid w:val="007F106D"/>
    <w:rsid w:val="007F1D22"/>
    <w:rsid w:val="007F2FA7"/>
    <w:rsid w:val="007F36A0"/>
    <w:rsid w:val="007F4EF0"/>
    <w:rsid w:val="007F67DE"/>
    <w:rsid w:val="007F7411"/>
    <w:rsid w:val="007F7E09"/>
    <w:rsid w:val="0080215F"/>
    <w:rsid w:val="00802F1C"/>
    <w:rsid w:val="008030B3"/>
    <w:rsid w:val="0080435E"/>
    <w:rsid w:val="00804B0E"/>
    <w:rsid w:val="00805F17"/>
    <w:rsid w:val="008066DF"/>
    <w:rsid w:val="00810B60"/>
    <w:rsid w:val="008148E5"/>
    <w:rsid w:val="0081558D"/>
    <w:rsid w:val="00817B94"/>
    <w:rsid w:val="00817D93"/>
    <w:rsid w:val="008200E7"/>
    <w:rsid w:val="0082185F"/>
    <w:rsid w:val="00821E33"/>
    <w:rsid w:val="00826426"/>
    <w:rsid w:val="0082715F"/>
    <w:rsid w:val="0082731D"/>
    <w:rsid w:val="0082738F"/>
    <w:rsid w:val="00827A56"/>
    <w:rsid w:val="0083024E"/>
    <w:rsid w:val="00830775"/>
    <w:rsid w:val="00830F63"/>
    <w:rsid w:val="00831BED"/>
    <w:rsid w:val="00831BF3"/>
    <w:rsid w:val="00832451"/>
    <w:rsid w:val="00832599"/>
    <w:rsid w:val="00832C90"/>
    <w:rsid w:val="008333C8"/>
    <w:rsid w:val="0083442F"/>
    <w:rsid w:val="00834D53"/>
    <w:rsid w:val="00834D95"/>
    <w:rsid w:val="00835E59"/>
    <w:rsid w:val="00837500"/>
    <w:rsid w:val="00840813"/>
    <w:rsid w:val="0084117B"/>
    <w:rsid w:val="0084171E"/>
    <w:rsid w:val="00841B9F"/>
    <w:rsid w:val="0084237A"/>
    <w:rsid w:val="00847301"/>
    <w:rsid w:val="008501F4"/>
    <w:rsid w:val="008503BD"/>
    <w:rsid w:val="008509DA"/>
    <w:rsid w:val="00851FEA"/>
    <w:rsid w:val="008526F4"/>
    <w:rsid w:val="00852A20"/>
    <w:rsid w:val="008532D3"/>
    <w:rsid w:val="008536CE"/>
    <w:rsid w:val="00854F27"/>
    <w:rsid w:val="008567C8"/>
    <w:rsid w:val="008575E7"/>
    <w:rsid w:val="00857F3F"/>
    <w:rsid w:val="0086213E"/>
    <w:rsid w:val="0086229F"/>
    <w:rsid w:val="008628F9"/>
    <w:rsid w:val="00862DB6"/>
    <w:rsid w:val="00863320"/>
    <w:rsid w:val="008633D9"/>
    <w:rsid w:val="00864419"/>
    <w:rsid w:val="00864437"/>
    <w:rsid w:val="008652A7"/>
    <w:rsid w:val="00866435"/>
    <w:rsid w:val="0086783F"/>
    <w:rsid w:val="00870DD0"/>
    <w:rsid w:val="00870EAA"/>
    <w:rsid w:val="00871F27"/>
    <w:rsid w:val="00872C87"/>
    <w:rsid w:val="00874C84"/>
    <w:rsid w:val="008755AC"/>
    <w:rsid w:val="008756A3"/>
    <w:rsid w:val="0087585F"/>
    <w:rsid w:val="008760E3"/>
    <w:rsid w:val="00876B4B"/>
    <w:rsid w:val="0088057A"/>
    <w:rsid w:val="0088121A"/>
    <w:rsid w:val="00881AB6"/>
    <w:rsid w:val="00881C2A"/>
    <w:rsid w:val="00881F84"/>
    <w:rsid w:val="008833C8"/>
    <w:rsid w:val="008835D8"/>
    <w:rsid w:val="00883A36"/>
    <w:rsid w:val="00883D7D"/>
    <w:rsid w:val="008848DF"/>
    <w:rsid w:val="00884BC1"/>
    <w:rsid w:val="008850B0"/>
    <w:rsid w:val="00886A52"/>
    <w:rsid w:val="00887F99"/>
    <w:rsid w:val="0089033F"/>
    <w:rsid w:val="008916D3"/>
    <w:rsid w:val="00891D06"/>
    <w:rsid w:val="00892FF8"/>
    <w:rsid w:val="008940D4"/>
    <w:rsid w:val="008943BC"/>
    <w:rsid w:val="008A09E4"/>
    <w:rsid w:val="008A15A7"/>
    <w:rsid w:val="008A1729"/>
    <w:rsid w:val="008A688F"/>
    <w:rsid w:val="008A6AC8"/>
    <w:rsid w:val="008A75A5"/>
    <w:rsid w:val="008B2EBB"/>
    <w:rsid w:val="008B3221"/>
    <w:rsid w:val="008B3235"/>
    <w:rsid w:val="008B42D5"/>
    <w:rsid w:val="008B441B"/>
    <w:rsid w:val="008B4DA1"/>
    <w:rsid w:val="008B59E5"/>
    <w:rsid w:val="008B6BD7"/>
    <w:rsid w:val="008B7B8B"/>
    <w:rsid w:val="008C091A"/>
    <w:rsid w:val="008C0DA0"/>
    <w:rsid w:val="008C110C"/>
    <w:rsid w:val="008C1B37"/>
    <w:rsid w:val="008C2E07"/>
    <w:rsid w:val="008C42AC"/>
    <w:rsid w:val="008C4AF4"/>
    <w:rsid w:val="008C601F"/>
    <w:rsid w:val="008C6CD5"/>
    <w:rsid w:val="008C7943"/>
    <w:rsid w:val="008D01CB"/>
    <w:rsid w:val="008D08B9"/>
    <w:rsid w:val="008D0B95"/>
    <w:rsid w:val="008D0BE2"/>
    <w:rsid w:val="008D32EE"/>
    <w:rsid w:val="008D440A"/>
    <w:rsid w:val="008D48B1"/>
    <w:rsid w:val="008D61E8"/>
    <w:rsid w:val="008D71EC"/>
    <w:rsid w:val="008E2CD3"/>
    <w:rsid w:val="008E393E"/>
    <w:rsid w:val="008E6C3D"/>
    <w:rsid w:val="008E71BE"/>
    <w:rsid w:val="008E7E9C"/>
    <w:rsid w:val="008F03A4"/>
    <w:rsid w:val="008F120B"/>
    <w:rsid w:val="008F231F"/>
    <w:rsid w:val="008F2E19"/>
    <w:rsid w:val="008F35EF"/>
    <w:rsid w:val="008F73DB"/>
    <w:rsid w:val="008F748F"/>
    <w:rsid w:val="009009EA"/>
    <w:rsid w:val="009029C2"/>
    <w:rsid w:val="00902ADF"/>
    <w:rsid w:val="00902F4C"/>
    <w:rsid w:val="0090317F"/>
    <w:rsid w:val="009038EC"/>
    <w:rsid w:val="00903E13"/>
    <w:rsid w:val="00903FBF"/>
    <w:rsid w:val="00904490"/>
    <w:rsid w:val="00904CF1"/>
    <w:rsid w:val="00904ED9"/>
    <w:rsid w:val="009059B6"/>
    <w:rsid w:val="00911F24"/>
    <w:rsid w:val="0091311B"/>
    <w:rsid w:val="00913295"/>
    <w:rsid w:val="0091391E"/>
    <w:rsid w:val="00913DCB"/>
    <w:rsid w:val="009140F8"/>
    <w:rsid w:val="00915201"/>
    <w:rsid w:val="00915F24"/>
    <w:rsid w:val="00916CFF"/>
    <w:rsid w:val="00916E86"/>
    <w:rsid w:val="00917ADE"/>
    <w:rsid w:val="0092002E"/>
    <w:rsid w:val="0092104F"/>
    <w:rsid w:val="0092150B"/>
    <w:rsid w:val="00921590"/>
    <w:rsid w:val="00922FBF"/>
    <w:rsid w:val="00923247"/>
    <w:rsid w:val="00924116"/>
    <w:rsid w:val="009244DC"/>
    <w:rsid w:val="00924675"/>
    <w:rsid w:val="00925044"/>
    <w:rsid w:val="00925757"/>
    <w:rsid w:val="0092579E"/>
    <w:rsid w:val="00925B12"/>
    <w:rsid w:val="009263C3"/>
    <w:rsid w:val="00926BD1"/>
    <w:rsid w:val="00927797"/>
    <w:rsid w:val="00927E6F"/>
    <w:rsid w:val="00930BB9"/>
    <w:rsid w:val="00931C05"/>
    <w:rsid w:val="0093249C"/>
    <w:rsid w:val="009331F0"/>
    <w:rsid w:val="009346E9"/>
    <w:rsid w:val="009353FC"/>
    <w:rsid w:val="009357A8"/>
    <w:rsid w:val="00935EBB"/>
    <w:rsid w:val="00936D8E"/>
    <w:rsid w:val="00941321"/>
    <w:rsid w:val="0094224F"/>
    <w:rsid w:val="00944DAE"/>
    <w:rsid w:val="00945BCE"/>
    <w:rsid w:val="009472C3"/>
    <w:rsid w:val="00947721"/>
    <w:rsid w:val="00947B4C"/>
    <w:rsid w:val="00950CA4"/>
    <w:rsid w:val="00951B84"/>
    <w:rsid w:val="00952BDD"/>
    <w:rsid w:val="009533CB"/>
    <w:rsid w:val="00953819"/>
    <w:rsid w:val="0095481F"/>
    <w:rsid w:val="00960196"/>
    <w:rsid w:val="0096034A"/>
    <w:rsid w:val="009614EF"/>
    <w:rsid w:val="00967448"/>
    <w:rsid w:val="00970529"/>
    <w:rsid w:val="00970709"/>
    <w:rsid w:val="00970D0B"/>
    <w:rsid w:val="00971406"/>
    <w:rsid w:val="00973153"/>
    <w:rsid w:val="00974367"/>
    <w:rsid w:val="00974C9D"/>
    <w:rsid w:val="0097615A"/>
    <w:rsid w:val="00976746"/>
    <w:rsid w:val="009769C1"/>
    <w:rsid w:val="00977100"/>
    <w:rsid w:val="00980A16"/>
    <w:rsid w:val="00980EF3"/>
    <w:rsid w:val="00982091"/>
    <w:rsid w:val="00982C08"/>
    <w:rsid w:val="00982D9F"/>
    <w:rsid w:val="00986941"/>
    <w:rsid w:val="00986CCB"/>
    <w:rsid w:val="00986EFA"/>
    <w:rsid w:val="00987011"/>
    <w:rsid w:val="0098701F"/>
    <w:rsid w:val="00987A28"/>
    <w:rsid w:val="00990790"/>
    <w:rsid w:val="00990FBB"/>
    <w:rsid w:val="009933B4"/>
    <w:rsid w:val="00993D84"/>
    <w:rsid w:val="009A0688"/>
    <w:rsid w:val="009A0E21"/>
    <w:rsid w:val="009A0E4E"/>
    <w:rsid w:val="009A1BC1"/>
    <w:rsid w:val="009A2BC0"/>
    <w:rsid w:val="009A2CC6"/>
    <w:rsid w:val="009A2D7C"/>
    <w:rsid w:val="009A2E3C"/>
    <w:rsid w:val="009A2E4C"/>
    <w:rsid w:val="009A3049"/>
    <w:rsid w:val="009A44BE"/>
    <w:rsid w:val="009B0D05"/>
    <w:rsid w:val="009B12E8"/>
    <w:rsid w:val="009B1B9F"/>
    <w:rsid w:val="009B1E95"/>
    <w:rsid w:val="009B22A8"/>
    <w:rsid w:val="009B2883"/>
    <w:rsid w:val="009B29BD"/>
    <w:rsid w:val="009B2ED0"/>
    <w:rsid w:val="009B3410"/>
    <w:rsid w:val="009B3EBC"/>
    <w:rsid w:val="009B4FF9"/>
    <w:rsid w:val="009B548F"/>
    <w:rsid w:val="009B55F2"/>
    <w:rsid w:val="009B5DA3"/>
    <w:rsid w:val="009B71C9"/>
    <w:rsid w:val="009B79A9"/>
    <w:rsid w:val="009C0626"/>
    <w:rsid w:val="009C3052"/>
    <w:rsid w:val="009C58B2"/>
    <w:rsid w:val="009C5CA0"/>
    <w:rsid w:val="009C600F"/>
    <w:rsid w:val="009C68AF"/>
    <w:rsid w:val="009C76F6"/>
    <w:rsid w:val="009D007A"/>
    <w:rsid w:val="009D0EE1"/>
    <w:rsid w:val="009D1BFF"/>
    <w:rsid w:val="009D1C6B"/>
    <w:rsid w:val="009D201B"/>
    <w:rsid w:val="009D251D"/>
    <w:rsid w:val="009D4CF3"/>
    <w:rsid w:val="009D5BE8"/>
    <w:rsid w:val="009D5CF0"/>
    <w:rsid w:val="009D6D98"/>
    <w:rsid w:val="009E015A"/>
    <w:rsid w:val="009E2E71"/>
    <w:rsid w:val="009E4661"/>
    <w:rsid w:val="009E46F8"/>
    <w:rsid w:val="009E5C5F"/>
    <w:rsid w:val="009E70B0"/>
    <w:rsid w:val="009E7233"/>
    <w:rsid w:val="009E7278"/>
    <w:rsid w:val="009E733D"/>
    <w:rsid w:val="009F13CA"/>
    <w:rsid w:val="009F153C"/>
    <w:rsid w:val="009F205D"/>
    <w:rsid w:val="009F2280"/>
    <w:rsid w:val="009F3145"/>
    <w:rsid w:val="009F6B2A"/>
    <w:rsid w:val="009F6D58"/>
    <w:rsid w:val="009F6DDD"/>
    <w:rsid w:val="009F7B90"/>
    <w:rsid w:val="00A01D45"/>
    <w:rsid w:val="00A01F6F"/>
    <w:rsid w:val="00A031FA"/>
    <w:rsid w:val="00A03E54"/>
    <w:rsid w:val="00A052B8"/>
    <w:rsid w:val="00A05519"/>
    <w:rsid w:val="00A06A8A"/>
    <w:rsid w:val="00A06D90"/>
    <w:rsid w:val="00A07237"/>
    <w:rsid w:val="00A07A62"/>
    <w:rsid w:val="00A108AF"/>
    <w:rsid w:val="00A108C5"/>
    <w:rsid w:val="00A116F3"/>
    <w:rsid w:val="00A118FA"/>
    <w:rsid w:val="00A11A4F"/>
    <w:rsid w:val="00A121DF"/>
    <w:rsid w:val="00A1250E"/>
    <w:rsid w:val="00A12B9F"/>
    <w:rsid w:val="00A12E46"/>
    <w:rsid w:val="00A13524"/>
    <w:rsid w:val="00A14B55"/>
    <w:rsid w:val="00A15318"/>
    <w:rsid w:val="00A1540E"/>
    <w:rsid w:val="00A1572C"/>
    <w:rsid w:val="00A157C0"/>
    <w:rsid w:val="00A17EB0"/>
    <w:rsid w:val="00A20289"/>
    <w:rsid w:val="00A20607"/>
    <w:rsid w:val="00A20617"/>
    <w:rsid w:val="00A20D63"/>
    <w:rsid w:val="00A2271C"/>
    <w:rsid w:val="00A2283A"/>
    <w:rsid w:val="00A2290B"/>
    <w:rsid w:val="00A22A49"/>
    <w:rsid w:val="00A25182"/>
    <w:rsid w:val="00A26EC9"/>
    <w:rsid w:val="00A2720C"/>
    <w:rsid w:val="00A30D8C"/>
    <w:rsid w:val="00A3183D"/>
    <w:rsid w:val="00A32042"/>
    <w:rsid w:val="00A33874"/>
    <w:rsid w:val="00A33DA2"/>
    <w:rsid w:val="00A34A64"/>
    <w:rsid w:val="00A34BC5"/>
    <w:rsid w:val="00A36209"/>
    <w:rsid w:val="00A363A4"/>
    <w:rsid w:val="00A36634"/>
    <w:rsid w:val="00A36C75"/>
    <w:rsid w:val="00A37996"/>
    <w:rsid w:val="00A40223"/>
    <w:rsid w:val="00A40DED"/>
    <w:rsid w:val="00A4157F"/>
    <w:rsid w:val="00A46101"/>
    <w:rsid w:val="00A50A55"/>
    <w:rsid w:val="00A50C66"/>
    <w:rsid w:val="00A5212F"/>
    <w:rsid w:val="00A52713"/>
    <w:rsid w:val="00A53234"/>
    <w:rsid w:val="00A53966"/>
    <w:rsid w:val="00A53F7C"/>
    <w:rsid w:val="00A546E7"/>
    <w:rsid w:val="00A549F1"/>
    <w:rsid w:val="00A5652A"/>
    <w:rsid w:val="00A56661"/>
    <w:rsid w:val="00A56763"/>
    <w:rsid w:val="00A571F1"/>
    <w:rsid w:val="00A575F7"/>
    <w:rsid w:val="00A57725"/>
    <w:rsid w:val="00A57737"/>
    <w:rsid w:val="00A62AC1"/>
    <w:rsid w:val="00A63AE4"/>
    <w:rsid w:val="00A64492"/>
    <w:rsid w:val="00A6499D"/>
    <w:rsid w:val="00A64B03"/>
    <w:rsid w:val="00A64EC9"/>
    <w:rsid w:val="00A661FD"/>
    <w:rsid w:val="00A66226"/>
    <w:rsid w:val="00A66A08"/>
    <w:rsid w:val="00A67D22"/>
    <w:rsid w:val="00A7061E"/>
    <w:rsid w:val="00A7097E"/>
    <w:rsid w:val="00A70B23"/>
    <w:rsid w:val="00A71304"/>
    <w:rsid w:val="00A73391"/>
    <w:rsid w:val="00A73C83"/>
    <w:rsid w:val="00A7551F"/>
    <w:rsid w:val="00A755E1"/>
    <w:rsid w:val="00A758E6"/>
    <w:rsid w:val="00A759E9"/>
    <w:rsid w:val="00A76792"/>
    <w:rsid w:val="00A76CC0"/>
    <w:rsid w:val="00A77AE5"/>
    <w:rsid w:val="00A806E6"/>
    <w:rsid w:val="00A808FA"/>
    <w:rsid w:val="00A81CCB"/>
    <w:rsid w:val="00A8219D"/>
    <w:rsid w:val="00A82F32"/>
    <w:rsid w:val="00A83A11"/>
    <w:rsid w:val="00A85885"/>
    <w:rsid w:val="00A878FB"/>
    <w:rsid w:val="00A87BE0"/>
    <w:rsid w:val="00A907A6"/>
    <w:rsid w:val="00A90C83"/>
    <w:rsid w:val="00A90EFA"/>
    <w:rsid w:val="00A918C9"/>
    <w:rsid w:val="00A92A9A"/>
    <w:rsid w:val="00A92E0F"/>
    <w:rsid w:val="00A934CB"/>
    <w:rsid w:val="00A94333"/>
    <w:rsid w:val="00A944C2"/>
    <w:rsid w:val="00A9530A"/>
    <w:rsid w:val="00A965DE"/>
    <w:rsid w:val="00A96F31"/>
    <w:rsid w:val="00AA0230"/>
    <w:rsid w:val="00AA09D5"/>
    <w:rsid w:val="00AA1E1E"/>
    <w:rsid w:val="00AA35A6"/>
    <w:rsid w:val="00AA3AAF"/>
    <w:rsid w:val="00AA40F5"/>
    <w:rsid w:val="00AB0F8B"/>
    <w:rsid w:val="00AB2E58"/>
    <w:rsid w:val="00AB3293"/>
    <w:rsid w:val="00AB41A8"/>
    <w:rsid w:val="00AB6744"/>
    <w:rsid w:val="00AB6B42"/>
    <w:rsid w:val="00AC02BD"/>
    <w:rsid w:val="00AC06A5"/>
    <w:rsid w:val="00AC06D0"/>
    <w:rsid w:val="00AC1B8A"/>
    <w:rsid w:val="00AC223D"/>
    <w:rsid w:val="00AC26CF"/>
    <w:rsid w:val="00AC2746"/>
    <w:rsid w:val="00AC29C7"/>
    <w:rsid w:val="00AC3902"/>
    <w:rsid w:val="00AC44E9"/>
    <w:rsid w:val="00AC4FDD"/>
    <w:rsid w:val="00AC5922"/>
    <w:rsid w:val="00AC66D6"/>
    <w:rsid w:val="00AC7A03"/>
    <w:rsid w:val="00AD1417"/>
    <w:rsid w:val="00AD15B2"/>
    <w:rsid w:val="00AD16C1"/>
    <w:rsid w:val="00AD2A6C"/>
    <w:rsid w:val="00AD4FC1"/>
    <w:rsid w:val="00AD52C5"/>
    <w:rsid w:val="00AD54BB"/>
    <w:rsid w:val="00AD69FF"/>
    <w:rsid w:val="00AD74C1"/>
    <w:rsid w:val="00AE00AF"/>
    <w:rsid w:val="00AE01D2"/>
    <w:rsid w:val="00AE08F5"/>
    <w:rsid w:val="00AE1706"/>
    <w:rsid w:val="00AE2185"/>
    <w:rsid w:val="00AE3491"/>
    <w:rsid w:val="00AE359D"/>
    <w:rsid w:val="00AE551A"/>
    <w:rsid w:val="00AE68E7"/>
    <w:rsid w:val="00AE77CE"/>
    <w:rsid w:val="00AE7D8E"/>
    <w:rsid w:val="00AF2A54"/>
    <w:rsid w:val="00AF3452"/>
    <w:rsid w:val="00AF523C"/>
    <w:rsid w:val="00AF643E"/>
    <w:rsid w:val="00AF684D"/>
    <w:rsid w:val="00AF6C1A"/>
    <w:rsid w:val="00AF6EBC"/>
    <w:rsid w:val="00B00102"/>
    <w:rsid w:val="00B01090"/>
    <w:rsid w:val="00B0116E"/>
    <w:rsid w:val="00B0221D"/>
    <w:rsid w:val="00B02CBE"/>
    <w:rsid w:val="00B0369C"/>
    <w:rsid w:val="00B036C7"/>
    <w:rsid w:val="00B03753"/>
    <w:rsid w:val="00B03C86"/>
    <w:rsid w:val="00B06392"/>
    <w:rsid w:val="00B07D8A"/>
    <w:rsid w:val="00B07FE1"/>
    <w:rsid w:val="00B10E8D"/>
    <w:rsid w:val="00B11467"/>
    <w:rsid w:val="00B1180B"/>
    <w:rsid w:val="00B15F44"/>
    <w:rsid w:val="00B16241"/>
    <w:rsid w:val="00B16381"/>
    <w:rsid w:val="00B20778"/>
    <w:rsid w:val="00B217C9"/>
    <w:rsid w:val="00B21FBB"/>
    <w:rsid w:val="00B220D7"/>
    <w:rsid w:val="00B2299A"/>
    <w:rsid w:val="00B23586"/>
    <w:rsid w:val="00B2484D"/>
    <w:rsid w:val="00B24A27"/>
    <w:rsid w:val="00B26998"/>
    <w:rsid w:val="00B274B1"/>
    <w:rsid w:val="00B275A2"/>
    <w:rsid w:val="00B30745"/>
    <w:rsid w:val="00B318F9"/>
    <w:rsid w:val="00B31A39"/>
    <w:rsid w:val="00B32890"/>
    <w:rsid w:val="00B32DB1"/>
    <w:rsid w:val="00B33722"/>
    <w:rsid w:val="00B36D06"/>
    <w:rsid w:val="00B370F5"/>
    <w:rsid w:val="00B40031"/>
    <w:rsid w:val="00B402CF"/>
    <w:rsid w:val="00B40BC0"/>
    <w:rsid w:val="00B40F16"/>
    <w:rsid w:val="00B410B6"/>
    <w:rsid w:val="00B42410"/>
    <w:rsid w:val="00B42FCD"/>
    <w:rsid w:val="00B43E78"/>
    <w:rsid w:val="00B4405B"/>
    <w:rsid w:val="00B44231"/>
    <w:rsid w:val="00B45193"/>
    <w:rsid w:val="00B453F2"/>
    <w:rsid w:val="00B45B5E"/>
    <w:rsid w:val="00B46543"/>
    <w:rsid w:val="00B47B9C"/>
    <w:rsid w:val="00B50BAC"/>
    <w:rsid w:val="00B5165A"/>
    <w:rsid w:val="00B528A1"/>
    <w:rsid w:val="00B54B68"/>
    <w:rsid w:val="00B55F2F"/>
    <w:rsid w:val="00B61885"/>
    <w:rsid w:val="00B6259F"/>
    <w:rsid w:val="00B62911"/>
    <w:rsid w:val="00B62DA8"/>
    <w:rsid w:val="00B6301C"/>
    <w:rsid w:val="00B63D17"/>
    <w:rsid w:val="00B654EE"/>
    <w:rsid w:val="00B65D11"/>
    <w:rsid w:val="00B66D8E"/>
    <w:rsid w:val="00B67849"/>
    <w:rsid w:val="00B70373"/>
    <w:rsid w:val="00B71A1A"/>
    <w:rsid w:val="00B71C92"/>
    <w:rsid w:val="00B72FC6"/>
    <w:rsid w:val="00B741B8"/>
    <w:rsid w:val="00B74D22"/>
    <w:rsid w:val="00B757E8"/>
    <w:rsid w:val="00B76CC1"/>
    <w:rsid w:val="00B77B52"/>
    <w:rsid w:val="00B802EA"/>
    <w:rsid w:val="00B81B5A"/>
    <w:rsid w:val="00B8275C"/>
    <w:rsid w:val="00B833B0"/>
    <w:rsid w:val="00B834F9"/>
    <w:rsid w:val="00B8547E"/>
    <w:rsid w:val="00B8579B"/>
    <w:rsid w:val="00B8757A"/>
    <w:rsid w:val="00B90F67"/>
    <w:rsid w:val="00B910AD"/>
    <w:rsid w:val="00B912D2"/>
    <w:rsid w:val="00B91501"/>
    <w:rsid w:val="00B91F85"/>
    <w:rsid w:val="00B952FD"/>
    <w:rsid w:val="00B96015"/>
    <w:rsid w:val="00B978FB"/>
    <w:rsid w:val="00BA0E1C"/>
    <w:rsid w:val="00BA1633"/>
    <w:rsid w:val="00BA1E59"/>
    <w:rsid w:val="00BA274F"/>
    <w:rsid w:val="00BA2C29"/>
    <w:rsid w:val="00BA517E"/>
    <w:rsid w:val="00BA519F"/>
    <w:rsid w:val="00BA53BD"/>
    <w:rsid w:val="00BA5BFB"/>
    <w:rsid w:val="00BA6182"/>
    <w:rsid w:val="00BA61C3"/>
    <w:rsid w:val="00BA76BF"/>
    <w:rsid w:val="00BB0038"/>
    <w:rsid w:val="00BB013F"/>
    <w:rsid w:val="00BB0289"/>
    <w:rsid w:val="00BB19E9"/>
    <w:rsid w:val="00BB1B6D"/>
    <w:rsid w:val="00BB1C5E"/>
    <w:rsid w:val="00BB1EE8"/>
    <w:rsid w:val="00BB24EC"/>
    <w:rsid w:val="00BB3157"/>
    <w:rsid w:val="00BB34A5"/>
    <w:rsid w:val="00BB4D18"/>
    <w:rsid w:val="00BB4D74"/>
    <w:rsid w:val="00BB5657"/>
    <w:rsid w:val="00BB67B3"/>
    <w:rsid w:val="00BB7878"/>
    <w:rsid w:val="00BC0DA1"/>
    <w:rsid w:val="00BC335A"/>
    <w:rsid w:val="00BC3A75"/>
    <w:rsid w:val="00BC47BF"/>
    <w:rsid w:val="00BC4909"/>
    <w:rsid w:val="00BC61FE"/>
    <w:rsid w:val="00BC66A6"/>
    <w:rsid w:val="00BC751E"/>
    <w:rsid w:val="00BC7792"/>
    <w:rsid w:val="00BD14F6"/>
    <w:rsid w:val="00BD35BC"/>
    <w:rsid w:val="00BD39A1"/>
    <w:rsid w:val="00BD4014"/>
    <w:rsid w:val="00BD40A2"/>
    <w:rsid w:val="00BD50C8"/>
    <w:rsid w:val="00BD7485"/>
    <w:rsid w:val="00BE0A39"/>
    <w:rsid w:val="00BE1170"/>
    <w:rsid w:val="00BE1328"/>
    <w:rsid w:val="00BE13FE"/>
    <w:rsid w:val="00BE243E"/>
    <w:rsid w:val="00BE2733"/>
    <w:rsid w:val="00BE2867"/>
    <w:rsid w:val="00BE3CB8"/>
    <w:rsid w:val="00BE47DA"/>
    <w:rsid w:val="00BE6999"/>
    <w:rsid w:val="00BE73A4"/>
    <w:rsid w:val="00BF23D2"/>
    <w:rsid w:val="00BF2663"/>
    <w:rsid w:val="00BF27C3"/>
    <w:rsid w:val="00BF31EA"/>
    <w:rsid w:val="00BF3F45"/>
    <w:rsid w:val="00BF43C3"/>
    <w:rsid w:val="00BF4495"/>
    <w:rsid w:val="00BF48DD"/>
    <w:rsid w:val="00BF4C19"/>
    <w:rsid w:val="00BF5AAE"/>
    <w:rsid w:val="00BF5E01"/>
    <w:rsid w:val="00BF5FA6"/>
    <w:rsid w:val="00BF71CE"/>
    <w:rsid w:val="00BF739F"/>
    <w:rsid w:val="00C00A33"/>
    <w:rsid w:val="00C00C9F"/>
    <w:rsid w:val="00C019AB"/>
    <w:rsid w:val="00C01F1B"/>
    <w:rsid w:val="00C02A6D"/>
    <w:rsid w:val="00C04200"/>
    <w:rsid w:val="00C0447B"/>
    <w:rsid w:val="00C062F3"/>
    <w:rsid w:val="00C06936"/>
    <w:rsid w:val="00C06DFF"/>
    <w:rsid w:val="00C10885"/>
    <w:rsid w:val="00C116D4"/>
    <w:rsid w:val="00C11AF8"/>
    <w:rsid w:val="00C11C73"/>
    <w:rsid w:val="00C1281A"/>
    <w:rsid w:val="00C12CC4"/>
    <w:rsid w:val="00C12FDD"/>
    <w:rsid w:val="00C13470"/>
    <w:rsid w:val="00C142E6"/>
    <w:rsid w:val="00C15909"/>
    <w:rsid w:val="00C15A00"/>
    <w:rsid w:val="00C15B99"/>
    <w:rsid w:val="00C1600F"/>
    <w:rsid w:val="00C16250"/>
    <w:rsid w:val="00C170A9"/>
    <w:rsid w:val="00C17439"/>
    <w:rsid w:val="00C20E77"/>
    <w:rsid w:val="00C2109D"/>
    <w:rsid w:val="00C21C4E"/>
    <w:rsid w:val="00C21C9E"/>
    <w:rsid w:val="00C21F7D"/>
    <w:rsid w:val="00C22C35"/>
    <w:rsid w:val="00C231B9"/>
    <w:rsid w:val="00C25460"/>
    <w:rsid w:val="00C27500"/>
    <w:rsid w:val="00C32045"/>
    <w:rsid w:val="00C32586"/>
    <w:rsid w:val="00C3289E"/>
    <w:rsid w:val="00C35F73"/>
    <w:rsid w:val="00C368F5"/>
    <w:rsid w:val="00C40801"/>
    <w:rsid w:val="00C41193"/>
    <w:rsid w:val="00C414F8"/>
    <w:rsid w:val="00C419CF"/>
    <w:rsid w:val="00C42400"/>
    <w:rsid w:val="00C43E5B"/>
    <w:rsid w:val="00C454D8"/>
    <w:rsid w:val="00C45873"/>
    <w:rsid w:val="00C45C02"/>
    <w:rsid w:val="00C5023A"/>
    <w:rsid w:val="00C52A4B"/>
    <w:rsid w:val="00C536DB"/>
    <w:rsid w:val="00C540B1"/>
    <w:rsid w:val="00C5443A"/>
    <w:rsid w:val="00C548D4"/>
    <w:rsid w:val="00C55AB5"/>
    <w:rsid w:val="00C56086"/>
    <w:rsid w:val="00C5611F"/>
    <w:rsid w:val="00C562BD"/>
    <w:rsid w:val="00C57822"/>
    <w:rsid w:val="00C57F6E"/>
    <w:rsid w:val="00C60A78"/>
    <w:rsid w:val="00C61523"/>
    <w:rsid w:val="00C624DC"/>
    <w:rsid w:val="00C65CB2"/>
    <w:rsid w:val="00C671DA"/>
    <w:rsid w:val="00C671F4"/>
    <w:rsid w:val="00C67FF5"/>
    <w:rsid w:val="00C700C4"/>
    <w:rsid w:val="00C70C0C"/>
    <w:rsid w:val="00C71575"/>
    <w:rsid w:val="00C71595"/>
    <w:rsid w:val="00C71C11"/>
    <w:rsid w:val="00C72124"/>
    <w:rsid w:val="00C72F87"/>
    <w:rsid w:val="00C735D8"/>
    <w:rsid w:val="00C7406A"/>
    <w:rsid w:val="00C74470"/>
    <w:rsid w:val="00C7472E"/>
    <w:rsid w:val="00C74C93"/>
    <w:rsid w:val="00C74F0D"/>
    <w:rsid w:val="00C750F6"/>
    <w:rsid w:val="00C752DF"/>
    <w:rsid w:val="00C756DC"/>
    <w:rsid w:val="00C76E81"/>
    <w:rsid w:val="00C76EB6"/>
    <w:rsid w:val="00C77030"/>
    <w:rsid w:val="00C77D08"/>
    <w:rsid w:val="00C80CF1"/>
    <w:rsid w:val="00C8367C"/>
    <w:rsid w:val="00C8384F"/>
    <w:rsid w:val="00C845E2"/>
    <w:rsid w:val="00C8602E"/>
    <w:rsid w:val="00C868F6"/>
    <w:rsid w:val="00C872B1"/>
    <w:rsid w:val="00C8762E"/>
    <w:rsid w:val="00C87AA2"/>
    <w:rsid w:val="00C905E3"/>
    <w:rsid w:val="00C916DC"/>
    <w:rsid w:val="00C92848"/>
    <w:rsid w:val="00C93842"/>
    <w:rsid w:val="00C939C9"/>
    <w:rsid w:val="00C9574E"/>
    <w:rsid w:val="00C95FCD"/>
    <w:rsid w:val="00C9699A"/>
    <w:rsid w:val="00C96AF3"/>
    <w:rsid w:val="00C96DCA"/>
    <w:rsid w:val="00CA0254"/>
    <w:rsid w:val="00CA1F64"/>
    <w:rsid w:val="00CA204F"/>
    <w:rsid w:val="00CA23CB"/>
    <w:rsid w:val="00CA2B0F"/>
    <w:rsid w:val="00CA634C"/>
    <w:rsid w:val="00CB0254"/>
    <w:rsid w:val="00CB0D0D"/>
    <w:rsid w:val="00CB0EB1"/>
    <w:rsid w:val="00CB1165"/>
    <w:rsid w:val="00CB1949"/>
    <w:rsid w:val="00CB1F36"/>
    <w:rsid w:val="00CB2818"/>
    <w:rsid w:val="00CB4323"/>
    <w:rsid w:val="00CB61C5"/>
    <w:rsid w:val="00CB7DF8"/>
    <w:rsid w:val="00CC0CCC"/>
    <w:rsid w:val="00CC0F44"/>
    <w:rsid w:val="00CC1C59"/>
    <w:rsid w:val="00CC2362"/>
    <w:rsid w:val="00CC2592"/>
    <w:rsid w:val="00CC3454"/>
    <w:rsid w:val="00CC44BF"/>
    <w:rsid w:val="00CC5685"/>
    <w:rsid w:val="00CC6198"/>
    <w:rsid w:val="00CD22C9"/>
    <w:rsid w:val="00CD3F22"/>
    <w:rsid w:val="00CD521C"/>
    <w:rsid w:val="00CD57C6"/>
    <w:rsid w:val="00CD5E21"/>
    <w:rsid w:val="00CD6CFE"/>
    <w:rsid w:val="00CD6E9E"/>
    <w:rsid w:val="00CD7A80"/>
    <w:rsid w:val="00CD7FD2"/>
    <w:rsid w:val="00CE0BFD"/>
    <w:rsid w:val="00CE1938"/>
    <w:rsid w:val="00CE1A39"/>
    <w:rsid w:val="00CE2899"/>
    <w:rsid w:val="00CE48B2"/>
    <w:rsid w:val="00CE525F"/>
    <w:rsid w:val="00CE5801"/>
    <w:rsid w:val="00CE5CC8"/>
    <w:rsid w:val="00CE6233"/>
    <w:rsid w:val="00CE6E3F"/>
    <w:rsid w:val="00CE794A"/>
    <w:rsid w:val="00CF09E2"/>
    <w:rsid w:val="00CF0A1E"/>
    <w:rsid w:val="00CF103F"/>
    <w:rsid w:val="00CF2195"/>
    <w:rsid w:val="00CF22BC"/>
    <w:rsid w:val="00CF373C"/>
    <w:rsid w:val="00CF6878"/>
    <w:rsid w:val="00CF6FD2"/>
    <w:rsid w:val="00CF7078"/>
    <w:rsid w:val="00D00065"/>
    <w:rsid w:val="00D01DA9"/>
    <w:rsid w:val="00D03A2A"/>
    <w:rsid w:val="00D04DFA"/>
    <w:rsid w:val="00D053F0"/>
    <w:rsid w:val="00D06AE7"/>
    <w:rsid w:val="00D0761C"/>
    <w:rsid w:val="00D078F5"/>
    <w:rsid w:val="00D1023C"/>
    <w:rsid w:val="00D12C4C"/>
    <w:rsid w:val="00D12F47"/>
    <w:rsid w:val="00D13F13"/>
    <w:rsid w:val="00D14330"/>
    <w:rsid w:val="00D143FF"/>
    <w:rsid w:val="00D15A8C"/>
    <w:rsid w:val="00D1613E"/>
    <w:rsid w:val="00D1795E"/>
    <w:rsid w:val="00D17E69"/>
    <w:rsid w:val="00D21A30"/>
    <w:rsid w:val="00D23939"/>
    <w:rsid w:val="00D23FBB"/>
    <w:rsid w:val="00D247BC"/>
    <w:rsid w:val="00D247DB"/>
    <w:rsid w:val="00D25261"/>
    <w:rsid w:val="00D25C0A"/>
    <w:rsid w:val="00D260E9"/>
    <w:rsid w:val="00D26233"/>
    <w:rsid w:val="00D30678"/>
    <w:rsid w:val="00D30834"/>
    <w:rsid w:val="00D33B12"/>
    <w:rsid w:val="00D341FB"/>
    <w:rsid w:val="00D34980"/>
    <w:rsid w:val="00D35309"/>
    <w:rsid w:val="00D35357"/>
    <w:rsid w:val="00D3576A"/>
    <w:rsid w:val="00D374E5"/>
    <w:rsid w:val="00D37703"/>
    <w:rsid w:val="00D408F5"/>
    <w:rsid w:val="00D40A6E"/>
    <w:rsid w:val="00D44052"/>
    <w:rsid w:val="00D4543D"/>
    <w:rsid w:val="00D4587D"/>
    <w:rsid w:val="00D46770"/>
    <w:rsid w:val="00D50CC9"/>
    <w:rsid w:val="00D517EA"/>
    <w:rsid w:val="00D51914"/>
    <w:rsid w:val="00D52382"/>
    <w:rsid w:val="00D5459E"/>
    <w:rsid w:val="00D54A6F"/>
    <w:rsid w:val="00D54C74"/>
    <w:rsid w:val="00D54C88"/>
    <w:rsid w:val="00D55287"/>
    <w:rsid w:val="00D553F4"/>
    <w:rsid w:val="00D564D7"/>
    <w:rsid w:val="00D56C94"/>
    <w:rsid w:val="00D56EEE"/>
    <w:rsid w:val="00D57837"/>
    <w:rsid w:val="00D57B65"/>
    <w:rsid w:val="00D60D7D"/>
    <w:rsid w:val="00D617E2"/>
    <w:rsid w:val="00D61C36"/>
    <w:rsid w:val="00D61E69"/>
    <w:rsid w:val="00D62311"/>
    <w:rsid w:val="00D624EC"/>
    <w:rsid w:val="00D638FA"/>
    <w:rsid w:val="00D647D2"/>
    <w:rsid w:val="00D64AEE"/>
    <w:rsid w:val="00D64FA5"/>
    <w:rsid w:val="00D65341"/>
    <w:rsid w:val="00D65C42"/>
    <w:rsid w:val="00D66A5B"/>
    <w:rsid w:val="00D67AC2"/>
    <w:rsid w:val="00D70C30"/>
    <w:rsid w:val="00D71D10"/>
    <w:rsid w:val="00D73B60"/>
    <w:rsid w:val="00D7411C"/>
    <w:rsid w:val="00D745D5"/>
    <w:rsid w:val="00D749E7"/>
    <w:rsid w:val="00D75F41"/>
    <w:rsid w:val="00D77278"/>
    <w:rsid w:val="00D772E4"/>
    <w:rsid w:val="00D77358"/>
    <w:rsid w:val="00D821D0"/>
    <w:rsid w:val="00D82CA2"/>
    <w:rsid w:val="00D83394"/>
    <w:rsid w:val="00D83592"/>
    <w:rsid w:val="00D83FCA"/>
    <w:rsid w:val="00D83FDF"/>
    <w:rsid w:val="00D842CB"/>
    <w:rsid w:val="00D852D0"/>
    <w:rsid w:val="00D854FB"/>
    <w:rsid w:val="00D86793"/>
    <w:rsid w:val="00D86AEE"/>
    <w:rsid w:val="00D9221F"/>
    <w:rsid w:val="00D92618"/>
    <w:rsid w:val="00D92979"/>
    <w:rsid w:val="00D92A32"/>
    <w:rsid w:val="00D95A62"/>
    <w:rsid w:val="00D96B8E"/>
    <w:rsid w:val="00D973C3"/>
    <w:rsid w:val="00D97707"/>
    <w:rsid w:val="00DA0608"/>
    <w:rsid w:val="00DA14A8"/>
    <w:rsid w:val="00DA4142"/>
    <w:rsid w:val="00DA5E2E"/>
    <w:rsid w:val="00DB020F"/>
    <w:rsid w:val="00DB0219"/>
    <w:rsid w:val="00DB0CE5"/>
    <w:rsid w:val="00DB14F8"/>
    <w:rsid w:val="00DB223A"/>
    <w:rsid w:val="00DB26CD"/>
    <w:rsid w:val="00DB2AD0"/>
    <w:rsid w:val="00DB2FDF"/>
    <w:rsid w:val="00DB33C5"/>
    <w:rsid w:val="00DB54DB"/>
    <w:rsid w:val="00DB5CFA"/>
    <w:rsid w:val="00DB5D0F"/>
    <w:rsid w:val="00DB64F8"/>
    <w:rsid w:val="00DB6C59"/>
    <w:rsid w:val="00DB6FC6"/>
    <w:rsid w:val="00DC144D"/>
    <w:rsid w:val="00DC1594"/>
    <w:rsid w:val="00DC2414"/>
    <w:rsid w:val="00DC2569"/>
    <w:rsid w:val="00DC26C2"/>
    <w:rsid w:val="00DC2E0D"/>
    <w:rsid w:val="00DC2FBB"/>
    <w:rsid w:val="00DC3014"/>
    <w:rsid w:val="00DC4283"/>
    <w:rsid w:val="00DC51F2"/>
    <w:rsid w:val="00DC5560"/>
    <w:rsid w:val="00DC583B"/>
    <w:rsid w:val="00DD05B1"/>
    <w:rsid w:val="00DD209F"/>
    <w:rsid w:val="00DD220E"/>
    <w:rsid w:val="00DD2E32"/>
    <w:rsid w:val="00DD3995"/>
    <w:rsid w:val="00DD3AC9"/>
    <w:rsid w:val="00DD4E74"/>
    <w:rsid w:val="00DD60D8"/>
    <w:rsid w:val="00DD6798"/>
    <w:rsid w:val="00DD6F1A"/>
    <w:rsid w:val="00DD6F4E"/>
    <w:rsid w:val="00DD6FED"/>
    <w:rsid w:val="00DD7DDB"/>
    <w:rsid w:val="00DE0831"/>
    <w:rsid w:val="00DE3EFB"/>
    <w:rsid w:val="00DE564C"/>
    <w:rsid w:val="00DE59EE"/>
    <w:rsid w:val="00DE601F"/>
    <w:rsid w:val="00DF19FE"/>
    <w:rsid w:val="00DF20F5"/>
    <w:rsid w:val="00DF29A2"/>
    <w:rsid w:val="00DF432E"/>
    <w:rsid w:val="00DF5A17"/>
    <w:rsid w:val="00DF70D2"/>
    <w:rsid w:val="00DF71B5"/>
    <w:rsid w:val="00E01050"/>
    <w:rsid w:val="00E01FF7"/>
    <w:rsid w:val="00E027F6"/>
    <w:rsid w:val="00E0436A"/>
    <w:rsid w:val="00E045CC"/>
    <w:rsid w:val="00E0485E"/>
    <w:rsid w:val="00E052EA"/>
    <w:rsid w:val="00E05980"/>
    <w:rsid w:val="00E07DB5"/>
    <w:rsid w:val="00E07EB1"/>
    <w:rsid w:val="00E107FF"/>
    <w:rsid w:val="00E10C8D"/>
    <w:rsid w:val="00E1165C"/>
    <w:rsid w:val="00E12187"/>
    <w:rsid w:val="00E12ECC"/>
    <w:rsid w:val="00E14368"/>
    <w:rsid w:val="00E16C6A"/>
    <w:rsid w:val="00E177A8"/>
    <w:rsid w:val="00E17A38"/>
    <w:rsid w:val="00E20594"/>
    <w:rsid w:val="00E20A20"/>
    <w:rsid w:val="00E211B7"/>
    <w:rsid w:val="00E21DC5"/>
    <w:rsid w:val="00E220B3"/>
    <w:rsid w:val="00E2256F"/>
    <w:rsid w:val="00E23E96"/>
    <w:rsid w:val="00E240DB"/>
    <w:rsid w:val="00E25ADE"/>
    <w:rsid w:val="00E2628A"/>
    <w:rsid w:val="00E267E9"/>
    <w:rsid w:val="00E26F5B"/>
    <w:rsid w:val="00E270A4"/>
    <w:rsid w:val="00E270EC"/>
    <w:rsid w:val="00E274B4"/>
    <w:rsid w:val="00E30C6B"/>
    <w:rsid w:val="00E320D3"/>
    <w:rsid w:val="00E32A74"/>
    <w:rsid w:val="00E32F08"/>
    <w:rsid w:val="00E33431"/>
    <w:rsid w:val="00E3478A"/>
    <w:rsid w:val="00E36202"/>
    <w:rsid w:val="00E362D3"/>
    <w:rsid w:val="00E3706F"/>
    <w:rsid w:val="00E3762A"/>
    <w:rsid w:val="00E37D8C"/>
    <w:rsid w:val="00E414AE"/>
    <w:rsid w:val="00E42065"/>
    <w:rsid w:val="00E458E4"/>
    <w:rsid w:val="00E4740E"/>
    <w:rsid w:val="00E47BF1"/>
    <w:rsid w:val="00E508D7"/>
    <w:rsid w:val="00E511D8"/>
    <w:rsid w:val="00E527EF"/>
    <w:rsid w:val="00E5354F"/>
    <w:rsid w:val="00E55B26"/>
    <w:rsid w:val="00E56621"/>
    <w:rsid w:val="00E56658"/>
    <w:rsid w:val="00E5791E"/>
    <w:rsid w:val="00E60744"/>
    <w:rsid w:val="00E60F60"/>
    <w:rsid w:val="00E6105F"/>
    <w:rsid w:val="00E613C3"/>
    <w:rsid w:val="00E61B5B"/>
    <w:rsid w:val="00E62953"/>
    <w:rsid w:val="00E62DFE"/>
    <w:rsid w:val="00E6323B"/>
    <w:rsid w:val="00E63DBA"/>
    <w:rsid w:val="00E65086"/>
    <w:rsid w:val="00E65312"/>
    <w:rsid w:val="00E6571C"/>
    <w:rsid w:val="00E658BC"/>
    <w:rsid w:val="00E66098"/>
    <w:rsid w:val="00E66114"/>
    <w:rsid w:val="00E6720D"/>
    <w:rsid w:val="00E674FF"/>
    <w:rsid w:val="00E67513"/>
    <w:rsid w:val="00E67E34"/>
    <w:rsid w:val="00E7095B"/>
    <w:rsid w:val="00E746D0"/>
    <w:rsid w:val="00E7511C"/>
    <w:rsid w:val="00E75A9F"/>
    <w:rsid w:val="00E75F6E"/>
    <w:rsid w:val="00E77C53"/>
    <w:rsid w:val="00E77FB8"/>
    <w:rsid w:val="00E809C3"/>
    <w:rsid w:val="00E80B3B"/>
    <w:rsid w:val="00E8125F"/>
    <w:rsid w:val="00E81FBF"/>
    <w:rsid w:val="00E832EA"/>
    <w:rsid w:val="00E842E9"/>
    <w:rsid w:val="00E845B2"/>
    <w:rsid w:val="00E84A56"/>
    <w:rsid w:val="00E856D5"/>
    <w:rsid w:val="00E8673C"/>
    <w:rsid w:val="00E86A86"/>
    <w:rsid w:val="00E879B7"/>
    <w:rsid w:val="00E87C8A"/>
    <w:rsid w:val="00E90489"/>
    <w:rsid w:val="00E91A95"/>
    <w:rsid w:val="00E9212C"/>
    <w:rsid w:val="00E92FBE"/>
    <w:rsid w:val="00E94913"/>
    <w:rsid w:val="00E956BC"/>
    <w:rsid w:val="00E965AA"/>
    <w:rsid w:val="00E96D66"/>
    <w:rsid w:val="00E97071"/>
    <w:rsid w:val="00E978B7"/>
    <w:rsid w:val="00EA162E"/>
    <w:rsid w:val="00EA19F3"/>
    <w:rsid w:val="00EA333F"/>
    <w:rsid w:val="00EA4758"/>
    <w:rsid w:val="00EA573B"/>
    <w:rsid w:val="00EA5DAA"/>
    <w:rsid w:val="00EA63F7"/>
    <w:rsid w:val="00EA7F5B"/>
    <w:rsid w:val="00EB0BAA"/>
    <w:rsid w:val="00EB1117"/>
    <w:rsid w:val="00EB1D46"/>
    <w:rsid w:val="00EB2CBB"/>
    <w:rsid w:val="00EB3088"/>
    <w:rsid w:val="00EB3C6D"/>
    <w:rsid w:val="00EB5464"/>
    <w:rsid w:val="00EB704F"/>
    <w:rsid w:val="00EB714F"/>
    <w:rsid w:val="00EB7A5F"/>
    <w:rsid w:val="00EB7B8E"/>
    <w:rsid w:val="00EC0C32"/>
    <w:rsid w:val="00EC0CE7"/>
    <w:rsid w:val="00EC1FE1"/>
    <w:rsid w:val="00EC2D83"/>
    <w:rsid w:val="00EC2FE4"/>
    <w:rsid w:val="00EC3BBC"/>
    <w:rsid w:val="00EC3C2A"/>
    <w:rsid w:val="00EC4158"/>
    <w:rsid w:val="00EC48C9"/>
    <w:rsid w:val="00EC5384"/>
    <w:rsid w:val="00EC64ED"/>
    <w:rsid w:val="00EC65C4"/>
    <w:rsid w:val="00EC74CF"/>
    <w:rsid w:val="00ED0033"/>
    <w:rsid w:val="00ED1060"/>
    <w:rsid w:val="00ED1181"/>
    <w:rsid w:val="00ED12B0"/>
    <w:rsid w:val="00ED1A21"/>
    <w:rsid w:val="00ED28E5"/>
    <w:rsid w:val="00ED342B"/>
    <w:rsid w:val="00ED659B"/>
    <w:rsid w:val="00EE07E5"/>
    <w:rsid w:val="00EE0A54"/>
    <w:rsid w:val="00EE284F"/>
    <w:rsid w:val="00EE333A"/>
    <w:rsid w:val="00EE3E3E"/>
    <w:rsid w:val="00EE40A1"/>
    <w:rsid w:val="00EE5277"/>
    <w:rsid w:val="00EE588A"/>
    <w:rsid w:val="00EE7839"/>
    <w:rsid w:val="00EF0B2B"/>
    <w:rsid w:val="00EF164A"/>
    <w:rsid w:val="00EF2003"/>
    <w:rsid w:val="00EF346D"/>
    <w:rsid w:val="00EF4565"/>
    <w:rsid w:val="00EF4915"/>
    <w:rsid w:val="00EF57CB"/>
    <w:rsid w:val="00EF5A57"/>
    <w:rsid w:val="00EF6723"/>
    <w:rsid w:val="00EF7498"/>
    <w:rsid w:val="00EF787A"/>
    <w:rsid w:val="00F01418"/>
    <w:rsid w:val="00F016D7"/>
    <w:rsid w:val="00F02A7F"/>
    <w:rsid w:val="00F02C09"/>
    <w:rsid w:val="00F03304"/>
    <w:rsid w:val="00F04A4F"/>
    <w:rsid w:val="00F04A5D"/>
    <w:rsid w:val="00F04C0C"/>
    <w:rsid w:val="00F0749E"/>
    <w:rsid w:val="00F07BC1"/>
    <w:rsid w:val="00F07C2D"/>
    <w:rsid w:val="00F1021B"/>
    <w:rsid w:val="00F10638"/>
    <w:rsid w:val="00F10EF8"/>
    <w:rsid w:val="00F11152"/>
    <w:rsid w:val="00F11684"/>
    <w:rsid w:val="00F119E7"/>
    <w:rsid w:val="00F11D14"/>
    <w:rsid w:val="00F1357D"/>
    <w:rsid w:val="00F13667"/>
    <w:rsid w:val="00F1523B"/>
    <w:rsid w:val="00F159C5"/>
    <w:rsid w:val="00F16FD4"/>
    <w:rsid w:val="00F17436"/>
    <w:rsid w:val="00F175E0"/>
    <w:rsid w:val="00F17D8F"/>
    <w:rsid w:val="00F202F7"/>
    <w:rsid w:val="00F24C87"/>
    <w:rsid w:val="00F25DF9"/>
    <w:rsid w:val="00F264EA"/>
    <w:rsid w:val="00F2762D"/>
    <w:rsid w:val="00F313E9"/>
    <w:rsid w:val="00F317E5"/>
    <w:rsid w:val="00F32E2A"/>
    <w:rsid w:val="00F33A75"/>
    <w:rsid w:val="00F33A99"/>
    <w:rsid w:val="00F340D9"/>
    <w:rsid w:val="00F34822"/>
    <w:rsid w:val="00F34A59"/>
    <w:rsid w:val="00F35145"/>
    <w:rsid w:val="00F35826"/>
    <w:rsid w:val="00F35E23"/>
    <w:rsid w:val="00F362A4"/>
    <w:rsid w:val="00F3697A"/>
    <w:rsid w:val="00F36A6D"/>
    <w:rsid w:val="00F42656"/>
    <w:rsid w:val="00F435AE"/>
    <w:rsid w:val="00F4421A"/>
    <w:rsid w:val="00F450FC"/>
    <w:rsid w:val="00F50455"/>
    <w:rsid w:val="00F5154A"/>
    <w:rsid w:val="00F53571"/>
    <w:rsid w:val="00F539FB"/>
    <w:rsid w:val="00F53BE7"/>
    <w:rsid w:val="00F53F53"/>
    <w:rsid w:val="00F541B2"/>
    <w:rsid w:val="00F56734"/>
    <w:rsid w:val="00F624F2"/>
    <w:rsid w:val="00F63079"/>
    <w:rsid w:val="00F63216"/>
    <w:rsid w:val="00F6328A"/>
    <w:rsid w:val="00F643A2"/>
    <w:rsid w:val="00F64E2C"/>
    <w:rsid w:val="00F6563F"/>
    <w:rsid w:val="00F65B9B"/>
    <w:rsid w:val="00F66C1E"/>
    <w:rsid w:val="00F67660"/>
    <w:rsid w:val="00F676E1"/>
    <w:rsid w:val="00F70AD9"/>
    <w:rsid w:val="00F70EF3"/>
    <w:rsid w:val="00F71930"/>
    <w:rsid w:val="00F71D54"/>
    <w:rsid w:val="00F72138"/>
    <w:rsid w:val="00F7234A"/>
    <w:rsid w:val="00F724EA"/>
    <w:rsid w:val="00F72BD4"/>
    <w:rsid w:val="00F730BB"/>
    <w:rsid w:val="00F73BD4"/>
    <w:rsid w:val="00F7510F"/>
    <w:rsid w:val="00F75491"/>
    <w:rsid w:val="00F759C2"/>
    <w:rsid w:val="00F7728C"/>
    <w:rsid w:val="00F801FA"/>
    <w:rsid w:val="00F815F8"/>
    <w:rsid w:val="00F825E3"/>
    <w:rsid w:val="00F827E2"/>
    <w:rsid w:val="00F85C55"/>
    <w:rsid w:val="00F8640A"/>
    <w:rsid w:val="00F8730C"/>
    <w:rsid w:val="00F87356"/>
    <w:rsid w:val="00F9003F"/>
    <w:rsid w:val="00F91C46"/>
    <w:rsid w:val="00F92E1E"/>
    <w:rsid w:val="00F9379E"/>
    <w:rsid w:val="00F93F10"/>
    <w:rsid w:val="00F9412F"/>
    <w:rsid w:val="00F9476A"/>
    <w:rsid w:val="00F9536E"/>
    <w:rsid w:val="00FA0529"/>
    <w:rsid w:val="00FA2316"/>
    <w:rsid w:val="00FA32DA"/>
    <w:rsid w:val="00FA3F13"/>
    <w:rsid w:val="00FA4235"/>
    <w:rsid w:val="00FB0440"/>
    <w:rsid w:val="00FB2E2C"/>
    <w:rsid w:val="00FB2EEF"/>
    <w:rsid w:val="00FB34BF"/>
    <w:rsid w:val="00FB3A33"/>
    <w:rsid w:val="00FB6272"/>
    <w:rsid w:val="00FB62DA"/>
    <w:rsid w:val="00FB7045"/>
    <w:rsid w:val="00FB7E8F"/>
    <w:rsid w:val="00FC01ED"/>
    <w:rsid w:val="00FC01EF"/>
    <w:rsid w:val="00FC0A83"/>
    <w:rsid w:val="00FC1264"/>
    <w:rsid w:val="00FC52D3"/>
    <w:rsid w:val="00FC730F"/>
    <w:rsid w:val="00FD007D"/>
    <w:rsid w:val="00FD1D38"/>
    <w:rsid w:val="00FD1DB6"/>
    <w:rsid w:val="00FD1E2A"/>
    <w:rsid w:val="00FD3912"/>
    <w:rsid w:val="00FD480A"/>
    <w:rsid w:val="00FD57BB"/>
    <w:rsid w:val="00FD698A"/>
    <w:rsid w:val="00FD723A"/>
    <w:rsid w:val="00FD7D82"/>
    <w:rsid w:val="00FD7E8D"/>
    <w:rsid w:val="00FE08EB"/>
    <w:rsid w:val="00FE0C5B"/>
    <w:rsid w:val="00FE0CD6"/>
    <w:rsid w:val="00FE0F91"/>
    <w:rsid w:val="00FE114F"/>
    <w:rsid w:val="00FE11B3"/>
    <w:rsid w:val="00FE2047"/>
    <w:rsid w:val="00FE3C39"/>
    <w:rsid w:val="00FE3D7E"/>
    <w:rsid w:val="00FE457C"/>
    <w:rsid w:val="00FE7031"/>
    <w:rsid w:val="00FE7863"/>
    <w:rsid w:val="00FF1886"/>
    <w:rsid w:val="00FF2D0F"/>
    <w:rsid w:val="00FF5531"/>
    <w:rsid w:val="00FF5967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E167432"/>
  <w15:chartTrackingRefBased/>
  <w15:docId w15:val="{5DFCE9F1-EFCB-4DC5-ADD1-538684626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Cite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Cs w:val="36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napToGrid w:val="0"/>
    </w:rPr>
  </w:style>
  <w:style w:type="paragraph" w:styleId="Ttulo3">
    <w:name w:val="heading 3"/>
    <w:basedOn w:val="Normal"/>
    <w:next w:val="Normal"/>
    <w:qFormat/>
    <w:pPr>
      <w:keepNext/>
      <w:adjustRightInd w:val="0"/>
      <w:jc w:val="both"/>
      <w:outlineLvl w:val="2"/>
    </w:pPr>
    <w:rPr>
      <w:rFonts w:ascii="Times New Roman" w:hAnsi="Times New Roman"/>
      <w:b/>
      <w:bCs/>
    </w:rPr>
  </w:style>
  <w:style w:type="paragraph" w:styleId="Ttulo4">
    <w:name w:val="heading 4"/>
    <w:basedOn w:val="Normal"/>
    <w:next w:val="Normal"/>
    <w:qFormat/>
    <w:pPr>
      <w:keepNext/>
      <w:adjustRightInd w:val="0"/>
      <w:jc w:val="both"/>
      <w:outlineLvl w:val="3"/>
    </w:pPr>
    <w:rPr>
      <w:rFonts w:ascii="Times New Roman" w:hAnsi="Times New Roman"/>
      <w:b/>
      <w:bCs/>
      <w:sz w:val="22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b/>
      <w:color w:val="FF0000"/>
      <w:lang w:val="pt-PT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eastAsia="Arial Unicode MS" w:cs="Arial"/>
      <w:b/>
      <w:sz w:val="18"/>
    </w:rPr>
  </w:style>
  <w:style w:type="paragraph" w:styleId="Ttulo7">
    <w:name w:val="heading 7"/>
    <w:basedOn w:val="Normal"/>
    <w:next w:val="Normal"/>
    <w:qFormat/>
    <w:pPr>
      <w:keepNext/>
      <w:autoSpaceDE w:val="0"/>
      <w:autoSpaceDN w:val="0"/>
      <w:adjustRightInd w:val="0"/>
      <w:jc w:val="center"/>
      <w:outlineLvl w:val="6"/>
    </w:pPr>
    <w:rPr>
      <w:rFonts w:ascii="Garamond" w:hAnsi="Garamond"/>
      <w:b/>
      <w:sz w:val="36"/>
    </w:rPr>
  </w:style>
  <w:style w:type="paragraph" w:styleId="Ttulo8">
    <w:name w:val="heading 8"/>
    <w:basedOn w:val="Normal"/>
    <w:next w:val="Normal"/>
    <w:link w:val="Ttulo8Char"/>
    <w:qFormat/>
    <w:rsid w:val="00CA2B0F"/>
    <w:pPr>
      <w:spacing w:before="240" w:after="60"/>
      <w:outlineLvl w:val="7"/>
    </w:pPr>
    <w:rPr>
      <w:rFonts w:ascii="Times New Roman" w:hAnsi="Times New Roman"/>
      <w:i/>
      <w:iCs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character" w:styleId="Nmerodepgina">
    <w:name w:val="page number"/>
    <w:basedOn w:val="Fontepargpadro"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  <w:rPr>
      <w:lang w:val="x-none" w:eastAsia="x-none"/>
    </w:rPr>
  </w:style>
  <w:style w:type="paragraph" w:styleId="Corpodetexto">
    <w:name w:val="Body Text"/>
    <w:basedOn w:val="Normal"/>
    <w:link w:val="CorpodetextoChar"/>
    <w:pPr>
      <w:autoSpaceDE w:val="0"/>
      <w:autoSpaceDN w:val="0"/>
      <w:adjustRightInd w:val="0"/>
      <w:jc w:val="both"/>
    </w:pPr>
    <w:rPr>
      <w:szCs w:val="21"/>
      <w:lang w:val="x-none" w:eastAsia="x-none"/>
    </w:rPr>
  </w:style>
  <w:style w:type="paragraph" w:styleId="Corpodetexto2">
    <w:name w:val="Body Text 2"/>
    <w:basedOn w:val="Normal"/>
    <w:pPr>
      <w:autoSpaceDE w:val="0"/>
      <w:autoSpaceDN w:val="0"/>
      <w:adjustRightInd w:val="0"/>
      <w:jc w:val="both"/>
    </w:pPr>
    <w:rPr>
      <w:rFonts w:cs="Arial"/>
      <w:color w:val="FF0000"/>
      <w:szCs w:val="21"/>
    </w:rPr>
  </w:style>
  <w:style w:type="paragraph" w:styleId="Textoembloco">
    <w:name w:val="Block Text"/>
    <w:basedOn w:val="Normal"/>
    <w:pPr>
      <w:ind w:left="709" w:right="-1" w:hanging="709"/>
      <w:jc w:val="both"/>
    </w:pPr>
    <w:rPr>
      <w:lang w:val="pt-PT"/>
    </w:rPr>
  </w:style>
  <w:style w:type="paragraph" w:styleId="Ttulo">
    <w:name w:val="Title"/>
    <w:basedOn w:val="Normal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styleId="Textodenotaderodap">
    <w:name w:val="footnote text"/>
    <w:basedOn w:val="Normal"/>
    <w:semiHidden/>
    <w:rPr>
      <w:rFonts w:ascii="Times New Roman" w:hAnsi="Times New Roman"/>
      <w:kern w:val="24"/>
      <w:sz w:val="20"/>
    </w:rPr>
  </w:style>
  <w:style w:type="paragraph" w:styleId="Recuodecorpodetexto2">
    <w:name w:val="Body Text Indent 2"/>
    <w:basedOn w:val="Normal"/>
    <w:pPr>
      <w:spacing w:line="360" w:lineRule="auto"/>
      <w:ind w:firstLine="360"/>
      <w:jc w:val="both"/>
    </w:pPr>
    <w:rPr>
      <w:rFonts w:ascii="Book Antiqua" w:hAnsi="Book Antiqua"/>
      <w:kern w:val="24"/>
    </w:rPr>
  </w:style>
  <w:style w:type="paragraph" w:styleId="Recuodecorpodetexto">
    <w:name w:val="Body Text Indent"/>
    <w:basedOn w:val="Normal"/>
    <w:link w:val="RecuodecorpodetextoChar"/>
    <w:pPr>
      <w:ind w:firstLine="720"/>
      <w:jc w:val="both"/>
    </w:pPr>
    <w:rPr>
      <w:rFonts w:ascii="Times New Roman" w:hAnsi="Times New Roman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Humnst777 BT" w:eastAsia="Arial Unicode MS" w:hAnsi="Humnst777 BT" w:cs="Arial Unicode MS"/>
      <w:sz w:val="20"/>
    </w:rPr>
  </w:style>
  <w:style w:type="paragraph" w:customStyle="1" w:styleId="xl25">
    <w:name w:val="xl25"/>
    <w:basedOn w:val="Normal"/>
    <w:pPr>
      <w:pBdr>
        <w:top w:val="single" w:sz="12" w:space="0" w:color="auto"/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center"/>
    </w:pPr>
    <w:rPr>
      <w:rFonts w:eastAsia="Arial Unicode MS" w:cs="Arial"/>
      <w:szCs w:val="24"/>
    </w:rPr>
  </w:style>
  <w:style w:type="paragraph" w:customStyle="1" w:styleId="xl26">
    <w:name w:val="xl26"/>
    <w:basedOn w:val="Normal"/>
    <w:pPr>
      <w:shd w:val="clear" w:color="auto" w:fill="00FFFF"/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27">
    <w:name w:val="xl27"/>
    <w:basedOn w:val="Normal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center"/>
    </w:pPr>
    <w:rPr>
      <w:rFonts w:ascii="Humnst777 BT" w:eastAsia="Arial Unicode MS" w:hAnsi="Humnst777 BT" w:cs="Arial Unicode MS"/>
      <w:szCs w:val="24"/>
    </w:rPr>
  </w:style>
  <w:style w:type="paragraph" w:customStyle="1" w:styleId="xl28">
    <w:name w:val="xl28"/>
    <w:basedOn w:val="Normal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Humnst777 BT" w:eastAsia="Arial Unicode MS" w:hAnsi="Humnst777 BT" w:cs="Arial Unicode MS"/>
      <w:szCs w:val="24"/>
    </w:rPr>
  </w:style>
  <w:style w:type="paragraph" w:customStyle="1" w:styleId="xl29">
    <w:name w:val="xl29"/>
    <w:basedOn w:val="Normal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Humnst777 BT" w:eastAsia="Arial Unicode MS" w:hAnsi="Humnst777 BT" w:cs="Arial Unicode MS"/>
      <w:szCs w:val="24"/>
    </w:rPr>
  </w:style>
  <w:style w:type="paragraph" w:customStyle="1" w:styleId="xl30">
    <w:name w:val="xl30"/>
    <w:basedOn w:val="Normal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Arial Unicode MS" w:hAnsi="Times New Roman"/>
      <w:szCs w:val="24"/>
    </w:rPr>
  </w:style>
  <w:style w:type="paragraph" w:customStyle="1" w:styleId="xl31">
    <w:name w:val="xl31"/>
    <w:basedOn w:val="Normal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Arial Unicode MS" w:hAnsi="Times New Roman"/>
      <w:szCs w:val="24"/>
    </w:rPr>
  </w:style>
  <w:style w:type="paragraph" w:customStyle="1" w:styleId="xl32">
    <w:name w:val="xl32"/>
    <w:basedOn w:val="Normal"/>
    <w:pPr>
      <w:pBdr>
        <w:top w:val="single" w:sz="12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Cs w:val="24"/>
    </w:rPr>
  </w:style>
  <w:style w:type="paragraph" w:customStyle="1" w:styleId="xl33">
    <w:name w:val="xl33"/>
    <w:basedOn w:val="Normal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Humnst777 BT" w:eastAsia="Arial Unicode MS" w:hAnsi="Humnst777 BT" w:cs="Arial Unicode MS"/>
      <w:szCs w:val="24"/>
    </w:rPr>
  </w:style>
  <w:style w:type="paragraph" w:customStyle="1" w:styleId="xl34">
    <w:name w:val="xl34"/>
    <w:basedOn w:val="Normal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  <w:rPr>
      <w:rFonts w:ascii="Humnst777 BT" w:eastAsia="Arial Unicode MS" w:hAnsi="Humnst777 BT" w:cs="Arial Unicode MS"/>
      <w:szCs w:val="24"/>
    </w:rPr>
  </w:style>
  <w:style w:type="paragraph" w:customStyle="1" w:styleId="CorpoTexto">
    <w:name w:val="Corpo Texto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Corpodetexto3">
    <w:name w:val="Body Text 3"/>
    <w:basedOn w:val="Normal"/>
    <w:pPr>
      <w:spacing w:after="120"/>
    </w:pPr>
    <w:rPr>
      <w:sz w:val="16"/>
      <w:szCs w:val="16"/>
    </w:rPr>
  </w:style>
  <w:style w:type="paragraph" w:styleId="Recuodecorpodetexto3">
    <w:name w:val="Body Text Indent 3"/>
    <w:basedOn w:val="Normal"/>
    <w:pPr>
      <w:adjustRightInd w:val="0"/>
      <w:ind w:left="360" w:firstLine="900"/>
      <w:jc w:val="both"/>
    </w:pPr>
    <w:rPr>
      <w:rFonts w:cs="Arial"/>
      <w:sz w:val="18"/>
    </w:rPr>
  </w:style>
  <w:style w:type="paragraph" w:styleId="Textodebalo">
    <w:name w:val="Balloon Text"/>
    <w:basedOn w:val="Normal"/>
    <w:semiHidden/>
    <w:rsid w:val="00B77B52"/>
    <w:rPr>
      <w:rFonts w:ascii="Tahoma" w:hAnsi="Tahoma" w:cs="Tahoma"/>
      <w:sz w:val="16"/>
      <w:szCs w:val="16"/>
    </w:rPr>
  </w:style>
  <w:style w:type="character" w:customStyle="1" w:styleId="normal-h1-h">
    <w:name w:val="normal-h1-h"/>
    <w:basedOn w:val="Fontepargpadro"/>
    <w:rsid w:val="000866BD"/>
  </w:style>
  <w:style w:type="table" w:styleId="Tabelacomgrade">
    <w:name w:val="Table Grid"/>
    <w:basedOn w:val="Tabelanormal"/>
    <w:uiPriority w:val="59"/>
    <w:rsid w:val="0010208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8">
    <w:name w:val="Table Grid 8"/>
    <w:basedOn w:val="Tabelanormal"/>
    <w:rsid w:val="0010208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rsid w:val="00F1357D"/>
    <w:pPr>
      <w:spacing w:before="100" w:beforeAutospacing="1" w:after="100" w:afterAutospacing="1"/>
      <w:jc w:val="both"/>
    </w:pPr>
    <w:rPr>
      <w:rFonts w:ascii="Verdana" w:hAnsi="Verdana"/>
      <w:szCs w:val="24"/>
    </w:rPr>
  </w:style>
  <w:style w:type="character" w:styleId="Refdecomentrio">
    <w:name w:val="annotation reference"/>
    <w:uiPriority w:val="99"/>
    <w:semiHidden/>
    <w:rsid w:val="00465BF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465BFC"/>
    <w:rPr>
      <w:sz w:val="20"/>
    </w:rPr>
  </w:style>
  <w:style w:type="paragraph" w:styleId="Assuntodocomentrio">
    <w:name w:val="annotation subject"/>
    <w:basedOn w:val="Textodecomentrio"/>
    <w:next w:val="Textodecomentrio"/>
    <w:semiHidden/>
    <w:rsid w:val="00465BFC"/>
    <w:rPr>
      <w:b/>
      <w:bCs/>
    </w:rPr>
  </w:style>
  <w:style w:type="character" w:customStyle="1" w:styleId="RodapChar">
    <w:name w:val="Rodapé Char"/>
    <w:link w:val="Rodap"/>
    <w:uiPriority w:val="99"/>
    <w:rsid w:val="000A2313"/>
    <w:rPr>
      <w:rFonts w:ascii="Arial" w:hAnsi="Arial"/>
      <w:sz w:val="24"/>
    </w:rPr>
  </w:style>
  <w:style w:type="character" w:customStyle="1" w:styleId="CabealhoChar">
    <w:name w:val="Cabeçalho Char"/>
    <w:link w:val="Cabealho"/>
    <w:uiPriority w:val="99"/>
    <w:rsid w:val="00D12F47"/>
    <w:rPr>
      <w:rFonts w:ascii="Arial" w:hAnsi="Arial"/>
      <w:sz w:val="24"/>
    </w:rPr>
  </w:style>
  <w:style w:type="character" w:customStyle="1" w:styleId="Ttulo8Char">
    <w:name w:val="Título 8 Char"/>
    <w:link w:val="Ttulo8"/>
    <w:rsid w:val="00CA2B0F"/>
    <w:rPr>
      <w:i/>
      <w:iCs/>
      <w:sz w:val="24"/>
      <w:szCs w:val="24"/>
    </w:rPr>
  </w:style>
  <w:style w:type="paragraph" w:customStyle="1" w:styleId="TxBrp5">
    <w:name w:val="TxBr_p5"/>
    <w:basedOn w:val="Normal"/>
    <w:rsid w:val="00CA2B0F"/>
    <w:pPr>
      <w:widowControl w:val="0"/>
      <w:tabs>
        <w:tab w:val="left" w:pos="204"/>
      </w:tabs>
      <w:autoSpaceDE w:val="0"/>
      <w:autoSpaceDN w:val="0"/>
      <w:adjustRightInd w:val="0"/>
      <w:spacing w:line="266" w:lineRule="atLeast"/>
      <w:jc w:val="both"/>
    </w:pPr>
    <w:rPr>
      <w:rFonts w:ascii="Times New Roman" w:hAnsi="Times New Roman"/>
      <w:szCs w:val="24"/>
      <w:lang w:val="en-US"/>
    </w:rPr>
  </w:style>
  <w:style w:type="paragraph" w:customStyle="1" w:styleId="TxBrp28">
    <w:name w:val="TxBr_p28"/>
    <w:basedOn w:val="Normal"/>
    <w:rsid w:val="00CA2B0F"/>
    <w:pPr>
      <w:widowControl w:val="0"/>
      <w:tabs>
        <w:tab w:val="left" w:pos="204"/>
      </w:tabs>
      <w:autoSpaceDE w:val="0"/>
      <w:autoSpaceDN w:val="0"/>
      <w:adjustRightInd w:val="0"/>
      <w:spacing w:line="266" w:lineRule="atLeast"/>
    </w:pPr>
    <w:rPr>
      <w:rFonts w:ascii="Times New Roman" w:hAnsi="Times New Roman"/>
      <w:szCs w:val="24"/>
      <w:lang w:val="en-US"/>
    </w:rPr>
  </w:style>
  <w:style w:type="paragraph" w:customStyle="1" w:styleId="TxBrp29">
    <w:name w:val="TxBr_p29"/>
    <w:basedOn w:val="Normal"/>
    <w:rsid w:val="00CA2B0F"/>
    <w:pPr>
      <w:widowControl w:val="0"/>
      <w:tabs>
        <w:tab w:val="left" w:pos="453"/>
      </w:tabs>
      <w:autoSpaceDE w:val="0"/>
      <w:autoSpaceDN w:val="0"/>
      <w:adjustRightInd w:val="0"/>
      <w:spacing w:line="266" w:lineRule="atLeast"/>
    </w:pPr>
    <w:rPr>
      <w:rFonts w:ascii="Times New Roman" w:hAnsi="Times New Roman"/>
      <w:szCs w:val="24"/>
      <w:lang w:val="en-US"/>
    </w:rPr>
  </w:style>
  <w:style w:type="paragraph" w:customStyle="1" w:styleId="PADRAO">
    <w:name w:val="PADRAO"/>
    <w:rsid w:val="00CA2B0F"/>
    <w:pPr>
      <w:ind w:left="144"/>
      <w:jc w:val="both"/>
    </w:pPr>
    <w:rPr>
      <w:color w:val="000000"/>
      <w:sz w:val="24"/>
    </w:rPr>
  </w:style>
  <w:style w:type="paragraph" w:customStyle="1" w:styleId="TxBrp24">
    <w:name w:val="TxBr_p24"/>
    <w:basedOn w:val="Normal"/>
    <w:rsid w:val="00CA2B0F"/>
    <w:pPr>
      <w:widowControl w:val="0"/>
      <w:tabs>
        <w:tab w:val="left" w:pos="204"/>
      </w:tabs>
      <w:autoSpaceDE w:val="0"/>
      <w:autoSpaceDN w:val="0"/>
      <w:adjustRightInd w:val="0"/>
      <w:spacing w:line="266" w:lineRule="atLeast"/>
      <w:jc w:val="both"/>
    </w:pPr>
    <w:rPr>
      <w:rFonts w:ascii="Times New Roman" w:hAnsi="Times New Roman"/>
      <w:szCs w:val="24"/>
      <w:lang w:val="en-US"/>
    </w:rPr>
  </w:style>
  <w:style w:type="paragraph" w:customStyle="1" w:styleId="Fox-Titulo-1">
    <w:name w:val="Fox-Titulo-1"/>
    <w:basedOn w:val="Standard"/>
    <w:next w:val="Standard"/>
    <w:rsid w:val="005F0594"/>
    <w:pPr>
      <w:spacing w:before="227" w:after="227"/>
      <w:outlineLvl w:val="0"/>
    </w:pPr>
    <w:rPr>
      <w:b/>
      <w:sz w:val="40"/>
    </w:rPr>
  </w:style>
  <w:style w:type="paragraph" w:customStyle="1" w:styleId="Fox-Titulo-2">
    <w:name w:val="Fox-Titulo-2"/>
    <w:basedOn w:val="Fox-Titulo-1"/>
    <w:next w:val="Standard"/>
    <w:rsid w:val="005F0594"/>
    <w:pPr>
      <w:spacing w:before="340" w:after="340"/>
      <w:outlineLvl w:val="1"/>
    </w:pPr>
    <w:rPr>
      <w:sz w:val="32"/>
    </w:rPr>
  </w:style>
  <w:style w:type="paragraph" w:customStyle="1" w:styleId="Standard">
    <w:name w:val="Standard"/>
    <w:rsid w:val="005F0594"/>
    <w:pPr>
      <w:widowControl w:val="0"/>
      <w:suppressAutoHyphens/>
      <w:autoSpaceDN w:val="0"/>
      <w:textAlignment w:val="baseline"/>
    </w:pPr>
    <w:rPr>
      <w:rFonts w:ascii="Tahoma" w:eastAsia="Arial Unicode MS" w:hAnsi="Tahoma" w:cs="Tahoma"/>
      <w:kern w:val="3"/>
      <w:sz w:val="18"/>
      <w:szCs w:val="24"/>
    </w:rPr>
  </w:style>
  <w:style w:type="paragraph" w:customStyle="1" w:styleId="Fox-Padrao">
    <w:name w:val="Fox-Padrao"/>
    <w:basedOn w:val="Standard"/>
    <w:rsid w:val="005F0594"/>
    <w:pPr>
      <w:spacing w:after="113"/>
      <w:ind w:left="1020"/>
    </w:pPr>
  </w:style>
  <w:style w:type="paragraph" w:customStyle="1" w:styleId="Fox-Ttulo-5">
    <w:name w:val="Fox-Título-5"/>
    <w:basedOn w:val="Normal"/>
    <w:rsid w:val="005F0594"/>
    <w:pPr>
      <w:widowControl w:val="0"/>
      <w:suppressAutoHyphens/>
      <w:autoSpaceDN w:val="0"/>
      <w:spacing w:before="283"/>
      <w:textAlignment w:val="baseline"/>
    </w:pPr>
    <w:rPr>
      <w:rFonts w:ascii="Tahoma" w:eastAsia="Arial Unicode MS" w:hAnsi="Tahoma" w:cs="Tahoma"/>
      <w:b/>
      <w:kern w:val="3"/>
      <w:sz w:val="18"/>
      <w:szCs w:val="24"/>
    </w:rPr>
  </w:style>
  <w:style w:type="paragraph" w:customStyle="1" w:styleId="Fox-Ttulo-6">
    <w:name w:val="Fox-Título-6"/>
    <w:basedOn w:val="Fox-Ttulo-5"/>
    <w:rsid w:val="005F0594"/>
    <w:pPr>
      <w:numPr>
        <w:numId w:val="1"/>
      </w:numPr>
    </w:pPr>
    <w:rPr>
      <w:b w:val="0"/>
    </w:rPr>
  </w:style>
  <w:style w:type="numbering" w:customStyle="1" w:styleId="Fox-numerao">
    <w:name w:val="Fox-numeração"/>
    <w:basedOn w:val="Semlista"/>
    <w:rsid w:val="005F0594"/>
    <w:pPr>
      <w:numPr>
        <w:numId w:val="1"/>
      </w:numPr>
    </w:pPr>
  </w:style>
  <w:style w:type="paragraph" w:styleId="PargrafodaLista">
    <w:name w:val="List Paragraph"/>
    <w:basedOn w:val="Normal"/>
    <w:uiPriority w:val="34"/>
    <w:qFormat/>
    <w:rsid w:val="003F2625"/>
    <w:pPr>
      <w:ind w:left="708"/>
    </w:pPr>
  </w:style>
  <w:style w:type="character" w:customStyle="1" w:styleId="CorpodetextoChar">
    <w:name w:val="Corpo de texto Char"/>
    <w:link w:val="Corpodetexto"/>
    <w:rsid w:val="00637E2C"/>
    <w:rPr>
      <w:rFonts w:ascii="Arial" w:hAnsi="Arial" w:cs="Arial"/>
      <w:sz w:val="24"/>
      <w:szCs w:val="21"/>
    </w:rPr>
  </w:style>
  <w:style w:type="paragraph" w:styleId="MapadoDocumento">
    <w:name w:val="Document Map"/>
    <w:basedOn w:val="Normal"/>
    <w:link w:val="MapadoDocumentoChar"/>
    <w:rsid w:val="00637E2C"/>
    <w:pPr>
      <w:shd w:val="clear" w:color="auto" w:fill="000080"/>
    </w:pPr>
    <w:rPr>
      <w:rFonts w:ascii="Tahoma" w:hAnsi="Tahoma"/>
      <w:sz w:val="20"/>
      <w:lang w:val="x-none" w:eastAsia="x-none"/>
    </w:rPr>
  </w:style>
  <w:style w:type="character" w:customStyle="1" w:styleId="MapadoDocumentoChar">
    <w:name w:val="Mapa do Documento Char"/>
    <w:link w:val="MapadoDocumento"/>
    <w:rsid w:val="00637E2C"/>
    <w:rPr>
      <w:rFonts w:ascii="Tahoma" w:hAnsi="Tahoma" w:cs="Tahoma"/>
      <w:shd w:val="clear" w:color="auto" w:fill="000080"/>
    </w:rPr>
  </w:style>
  <w:style w:type="character" w:styleId="Hyperlink">
    <w:name w:val="Hyperlink"/>
    <w:uiPriority w:val="99"/>
    <w:rsid w:val="00637E2C"/>
    <w:rPr>
      <w:color w:val="0000FF"/>
      <w:u w:val="single"/>
    </w:rPr>
  </w:style>
  <w:style w:type="paragraph" w:customStyle="1" w:styleId="Default">
    <w:name w:val="Default"/>
    <w:rsid w:val="00915F24"/>
    <w:pPr>
      <w:autoSpaceDE w:val="0"/>
      <w:autoSpaceDN w:val="0"/>
      <w:adjustRightInd w:val="0"/>
    </w:pPr>
    <w:rPr>
      <w:rFonts w:ascii="Swis721 Cn BT" w:hAnsi="Swis721 Cn BT" w:cs="Swis721 Cn BT"/>
      <w:color w:val="000000"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F4409"/>
    <w:rPr>
      <w:rFonts w:ascii="Calibri" w:eastAsia="Calibri" w:hAnsi="Calibri"/>
      <w:sz w:val="22"/>
      <w:szCs w:val="22"/>
    </w:rPr>
  </w:style>
  <w:style w:type="character" w:customStyle="1" w:styleId="additional">
    <w:name w:val="additional"/>
    <w:rsid w:val="00B402CF"/>
  </w:style>
  <w:style w:type="character" w:customStyle="1" w:styleId="postal-code">
    <w:name w:val="postal-code"/>
    <w:rsid w:val="00B402CF"/>
  </w:style>
  <w:style w:type="character" w:customStyle="1" w:styleId="locality">
    <w:name w:val="locality"/>
    <w:rsid w:val="00B402CF"/>
  </w:style>
  <w:style w:type="character" w:customStyle="1" w:styleId="region">
    <w:name w:val="region"/>
    <w:rsid w:val="00B402CF"/>
  </w:style>
  <w:style w:type="character" w:styleId="Forte">
    <w:name w:val="Strong"/>
    <w:uiPriority w:val="22"/>
    <w:qFormat/>
    <w:rsid w:val="006F310B"/>
    <w:rPr>
      <w:b/>
      <w:bCs/>
    </w:rPr>
  </w:style>
  <w:style w:type="character" w:customStyle="1" w:styleId="st">
    <w:name w:val="st"/>
    <w:rsid w:val="00EE7839"/>
  </w:style>
  <w:style w:type="character" w:customStyle="1" w:styleId="texto">
    <w:name w:val="texto"/>
    <w:rsid w:val="00366400"/>
  </w:style>
  <w:style w:type="character" w:customStyle="1" w:styleId="apple-converted-space">
    <w:name w:val="apple-converted-space"/>
    <w:rsid w:val="00DB0CE5"/>
  </w:style>
  <w:style w:type="character" w:styleId="nfase">
    <w:name w:val="Emphasis"/>
    <w:uiPriority w:val="20"/>
    <w:qFormat/>
    <w:rsid w:val="00DB0CE5"/>
    <w:rPr>
      <w:i/>
      <w:iCs/>
    </w:rPr>
  </w:style>
  <w:style w:type="numbering" w:customStyle="1" w:styleId="Estilo1">
    <w:name w:val="Estilo1"/>
    <w:rsid w:val="00026F4B"/>
    <w:pPr>
      <w:numPr>
        <w:numId w:val="2"/>
      </w:numPr>
    </w:pPr>
  </w:style>
  <w:style w:type="numbering" w:customStyle="1" w:styleId="Estilo2">
    <w:name w:val="Estilo2"/>
    <w:rsid w:val="00701AED"/>
    <w:pPr>
      <w:numPr>
        <w:numId w:val="3"/>
      </w:numPr>
    </w:pPr>
  </w:style>
  <w:style w:type="numbering" w:customStyle="1" w:styleId="Estilo3">
    <w:name w:val="Estilo3"/>
    <w:rsid w:val="007B17C3"/>
    <w:pPr>
      <w:numPr>
        <w:numId w:val="4"/>
      </w:numPr>
    </w:pPr>
  </w:style>
  <w:style w:type="character" w:customStyle="1" w:styleId="RecuodecorpodetextoChar">
    <w:name w:val="Recuo de corpo de texto Char"/>
    <w:link w:val="Recuodecorpodetexto"/>
    <w:rsid w:val="00BA519F"/>
    <w:rPr>
      <w:sz w:val="24"/>
    </w:rPr>
  </w:style>
  <w:style w:type="character" w:customStyle="1" w:styleId="TextodecomentrioChar">
    <w:name w:val="Texto de comentário Char"/>
    <w:link w:val="Textodecomentrio"/>
    <w:uiPriority w:val="99"/>
    <w:semiHidden/>
    <w:rsid w:val="001973E2"/>
    <w:rPr>
      <w:rFonts w:ascii="Arial" w:hAnsi="Arial"/>
    </w:rPr>
  </w:style>
  <w:style w:type="character" w:styleId="HiperlinkVisitado">
    <w:name w:val="FollowedHyperlink"/>
    <w:rsid w:val="001973E2"/>
    <w:rPr>
      <w:color w:val="800080"/>
      <w:u w:val="single"/>
    </w:rPr>
  </w:style>
  <w:style w:type="character" w:customStyle="1" w:styleId="dejavu29">
    <w:name w:val="dejavu_29"/>
    <w:rsid w:val="00BF4C19"/>
  </w:style>
  <w:style w:type="character" w:customStyle="1" w:styleId="dejavu11">
    <w:name w:val="dejavu_11"/>
    <w:rsid w:val="00BF4C19"/>
  </w:style>
  <w:style w:type="character" w:customStyle="1" w:styleId="dejavu11negrito">
    <w:name w:val="dejavu_11_negrito"/>
    <w:rsid w:val="00BF4C19"/>
  </w:style>
  <w:style w:type="character" w:customStyle="1" w:styleId="color">
    <w:name w:val="color"/>
    <w:rsid w:val="00A63AE4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unhideWhenUsed/>
    <w:rsid w:val="00A63AE4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Partesuperior-zdoformulrioChar">
    <w:name w:val="Parte superior-z do formulário Char"/>
    <w:link w:val="Partesuperior-zdoformulrio"/>
    <w:uiPriority w:val="99"/>
    <w:rsid w:val="00A63AE4"/>
    <w:rPr>
      <w:rFonts w:ascii="Arial" w:hAnsi="Arial" w:cs="Arial"/>
      <w:vanish/>
      <w:sz w:val="16"/>
      <w:szCs w:val="16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unhideWhenUsed/>
    <w:rsid w:val="00A63AE4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ParteinferiordoformulrioChar">
    <w:name w:val="Parte inferior do formulário Char"/>
    <w:link w:val="Parteinferiordoformulrio"/>
    <w:uiPriority w:val="99"/>
    <w:rsid w:val="00A63AE4"/>
    <w:rPr>
      <w:rFonts w:ascii="Arial" w:hAnsi="Arial" w:cs="Arial"/>
      <w:vanish/>
      <w:sz w:val="16"/>
      <w:szCs w:val="16"/>
    </w:rPr>
  </w:style>
  <w:style w:type="character" w:customStyle="1" w:styleId="int">
    <w:name w:val="int"/>
    <w:rsid w:val="00A63AE4"/>
  </w:style>
  <w:style w:type="character" w:customStyle="1" w:styleId="dec">
    <w:name w:val="dec"/>
    <w:rsid w:val="00A63AE4"/>
  </w:style>
  <w:style w:type="paragraph" w:customStyle="1" w:styleId="product-notifyme-title">
    <w:name w:val="product-notifyme-title"/>
    <w:basedOn w:val="Normal"/>
    <w:rsid w:val="00A63A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rivacy-policy">
    <w:name w:val="privacy-policy"/>
    <w:basedOn w:val="Normal"/>
    <w:rsid w:val="00A63A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onsult-shipping">
    <w:name w:val="consult-shipping"/>
    <w:rsid w:val="00A63AE4"/>
  </w:style>
  <w:style w:type="character" w:customStyle="1" w:styleId="consult-payment">
    <w:name w:val="consult-payment"/>
    <w:rsid w:val="00A63AE4"/>
  </w:style>
  <w:style w:type="character" w:customStyle="1" w:styleId="Ttulo10">
    <w:name w:val="Título1"/>
    <w:rsid w:val="00A63AE4"/>
  </w:style>
  <w:style w:type="paragraph" w:customStyle="1" w:styleId="description-customer-review">
    <w:name w:val="description-customer-review"/>
    <w:basedOn w:val="Normal"/>
    <w:rsid w:val="00A63A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ustomer-data">
    <w:name w:val="customer-data"/>
    <w:basedOn w:val="Normal"/>
    <w:rsid w:val="00A63A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CitaoHTML">
    <w:name w:val="HTML Cite"/>
    <w:uiPriority w:val="99"/>
    <w:unhideWhenUsed/>
    <w:rsid w:val="00A63AE4"/>
    <w:rPr>
      <w:i/>
      <w:iCs/>
    </w:rPr>
  </w:style>
  <w:style w:type="character" w:customStyle="1" w:styleId="location">
    <w:name w:val="location"/>
    <w:rsid w:val="00A63AE4"/>
  </w:style>
  <w:style w:type="character" w:customStyle="1" w:styleId="amount">
    <w:name w:val="amount"/>
    <w:rsid w:val="00A63AE4"/>
  </w:style>
  <w:style w:type="character" w:customStyle="1" w:styleId="product-title">
    <w:name w:val="product-title"/>
    <w:rsid w:val="00A63AE4"/>
  </w:style>
  <w:style w:type="paragraph" w:customStyle="1" w:styleId="shelf-price">
    <w:name w:val="shelf-price"/>
    <w:basedOn w:val="Normal"/>
    <w:rsid w:val="00A63A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payment-price-old">
    <w:name w:val="payment-price-old"/>
    <w:rsid w:val="00A63AE4"/>
  </w:style>
  <w:style w:type="character" w:customStyle="1" w:styleId="label">
    <w:name w:val="label"/>
    <w:rsid w:val="00A63AE4"/>
  </w:style>
  <w:style w:type="character" w:customStyle="1" w:styleId="payment-currency">
    <w:name w:val="payment-currency"/>
    <w:rsid w:val="00A63AE4"/>
  </w:style>
  <w:style w:type="character" w:customStyle="1" w:styleId="payment-installment-amount">
    <w:name w:val="payment-installment-amount"/>
    <w:rsid w:val="00A63AE4"/>
  </w:style>
  <w:style w:type="character" w:customStyle="1" w:styleId="payment-installment-price">
    <w:name w:val="payment-installment-price"/>
    <w:rsid w:val="00A63AE4"/>
  </w:style>
  <w:style w:type="character" w:customStyle="1" w:styleId="payment-installment-condition">
    <w:name w:val="payment-installment-condition"/>
    <w:rsid w:val="00A63AE4"/>
  </w:style>
  <w:style w:type="paragraph" w:customStyle="1" w:styleId="phone">
    <w:name w:val="phone"/>
    <w:basedOn w:val="Normal"/>
    <w:rsid w:val="00A63A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hour">
    <w:name w:val="hour"/>
    <w:basedOn w:val="Normal"/>
    <w:rsid w:val="00A63A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followers">
    <w:name w:val="followers"/>
    <w:basedOn w:val="Normal"/>
    <w:rsid w:val="00A63A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store-locator-description">
    <w:name w:val="store-locator-description"/>
    <w:basedOn w:val="Normal"/>
    <w:rsid w:val="00A63AE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prefix">
    <w:name w:val="prefix"/>
    <w:rsid w:val="00A63AE4"/>
  </w:style>
  <w:style w:type="character" w:customStyle="1" w:styleId="dynamicoptionproductweight">
    <w:name w:val="dynamic_option_product_weight"/>
    <w:rsid w:val="000150C8"/>
  </w:style>
  <w:style w:type="character" w:customStyle="1" w:styleId="dynamicoptioncolor">
    <w:name w:val="dynamic_option_color"/>
    <w:rsid w:val="000150C8"/>
  </w:style>
  <w:style w:type="character" w:customStyle="1" w:styleId="dynamicoptionproductwarranty">
    <w:name w:val="dynamic_option_product_warranty"/>
    <w:rsid w:val="000150C8"/>
  </w:style>
  <w:style w:type="character" w:customStyle="1" w:styleId="dynamicoptionproductcontents">
    <w:name w:val="dynamic_option_product_contents"/>
    <w:rsid w:val="000150C8"/>
  </w:style>
  <w:style w:type="character" w:customStyle="1" w:styleId="dynamicoptionmodel">
    <w:name w:val="dynamic_option_model"/>
    <w:rsid w:val="000150C8"/>
  </w:style>
  <w:style w:type="character" w:customStyle="1" w:styleId="dynamicoptionmaterial">
    <w:name w:val="dynamic_option_material"/>
    <w:rsid w:val="000150C8"/>
  </w:style>
  <w:style w:type="paragraph" w:customStyle="1" w:styleId="Corpodetexto32">
    <w:name w:val="Corpo de texto 32"/>
    <w:basedOn w:val="Normal"/>
    <w:rsid w:val="00F435AE"/>
    <w:pPr>
      <w:suppressAutoHyphens/>
    </w:pPr>
    <w:rPr>
      <w:rFonts w:ascii="Times New Roman" w:hAnsi="Times New Roman"/>
      <w:lang w:eastAsia="ar-SA"/>
    </w:rPr>
  </w:style>
  <w:style w:type="paragraph" w:customStyle="1" w:styleId="Corpodetexto31">
    <w:name w:val="Corpo de texto 31"/>
    <w:basedOn w:val="Normal"/>
    <w:rsid w:val="00F435AE"/>
    <w:pPr>
      <w:suppressAutoHyphens/>
    </w:pPr>
    <w:rPr>
      <w:rFonts w:ascii="Times New Roman" w:hAnsi="Times New Roman"/>
      <w:lang w:eastAsia="ar-SA"/>
    </w:rPr>
  </w:style>
  <w:style w:type="paragraph" w:styleId="Subttulo">
    <w:name w:val="Subtitle"/>
    <w:basedOn w:val="Normal"/>
    <w:link w:val="SubttuloChar"/>
    <w:qFormat/>
    <w:rsid w:val="00F435AE"/>
    <w:rPr>
      <w:rFonts w:ascii="Times New Roman" w:hAnsi="Times New Roman"/>
      <w:b/>
      <w:sz w:val="28"/>
    </w:rPr>
  </w:style>
  <w:style w:type="character" w:customStyle="1" w:styleId="SubttuloChar">
    <w:name w:val="Subtítulo Char"/>
    <w:link w:val="Subttulo"/>
    <w:rsid w:val="00F435AE"/>
    <w:rPr>
      <w:b/>
      <w:sz w:val="28"/>
    </w:rPr>
  </w:style>
  <w:style w:type="character" w:customStyle="1" w:styleId="SemEspaamentoChar">
    <w:name w:val="Sem Espaçamento Char"/>
    <w:link w:val="SemEspaamento"/>
    <w:rsid w:val="00F435A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1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4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3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80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7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999999"/>
                                    <w:left w:val="single" w:sz="6" w:space="0" w:color="999999"/>
                                    <w:bottom w:val="single" w:sz="6" w:space="0" w:color="999999"/>
                                    <w:right w:val="single" w:sz="6" w:space="0" w:color="999999"/>
                                  </w:divBdr>
                                  <w:divsChild>
                                    <w:div w:id="78731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8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8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6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45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0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6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0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4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32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999999"/>
                                    <w:left w:val="single" w:sz="6" w:space="0" w:color="999999"/>
                                    <w:bottom w:val="single" w:sz="6" w:space="0" w:color="999999"/>
                                    <w:right w:val="single" w:sz="6" w:space="0" w:color="999999"/>
                                  </w:divBdr>
                                  <w:divsChild>
                                    <w:div w:id="1512986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2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6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43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7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0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4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86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60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36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3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33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56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179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93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958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0378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875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84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46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0899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9220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3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8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563158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1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7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16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413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37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127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4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72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723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865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726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676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459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836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1055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0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5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45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79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1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43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86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902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278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24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414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607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081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6593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6844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0688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94976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3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9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75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3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8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0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7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2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74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9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632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238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427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454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2932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037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498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11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150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36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6711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7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67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25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6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8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14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7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9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9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5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24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50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4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6911">
              <w:marLeft w:val="0"/>
              <w:marRight w:val="0"/>
              <w:marTop w:val="21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24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7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8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2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193297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3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9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2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7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33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6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8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8712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8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757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4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7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5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9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7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74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8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4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0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72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5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7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5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7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0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84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6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50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81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188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3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0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15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934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00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7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7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1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9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36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56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5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58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5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8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5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2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3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1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8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39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75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71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8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6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4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2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8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8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2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2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2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7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01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18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6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47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8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CB5CD-9ED8-478F-936D-6479B7EF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subject/>
  <dc:creator>Felype Oliveira Guimaraes</dc:creator>
  <cp:keywords/>
  <cp:lastModifiedBy>Felype Oliveira Guimaraes</cp:lastModifiedBy>
  <cp:revision>21</cp:revision>
  <cp:lastPrinted>2019-05-08T21:14:00Z</cp:lastPrinted>
  <dcterms:created xsi:type="dcterms:W3CDTF">2023-03-02T15:24:00Z</dcterms:created>
  <dcterms:modified xsi:type="dcterms:W3CDTF">2023-04-06T21:29:00Z</dcterms:modified>
</cp:coreProperties>
</file>